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01C86" w14:textId="77777777" w:rsidR="002817A5" w:rsidRDefault="003839B0">
      <w:pPr>
        <w:rPr>
          <w:b/>
          <w:sz w:val="32"/>
          <w:szCs w:val="32"/>
        </w:rPr>
      </w:pPr>
      <w:r w:rsidRPr="003839B0">
        <w:rPr>
          <w:b/>
          <w:sz w:val="32"/>
          <w:szCs w:val="32"/>
        </w:rPr>
        <w:t xml:space="preserve">ΛΙΣΤΑ ΜΕΤΑΔΙΔΑΚΤΟΡΩΝ </w:t>
      </w:r>
    </w:p>
    <w:p w14:paraId="45C34048" w14:textId="77777777" w:rsidR="002817A5" w:rsidRDefault="002817A5">
      <w:pPr>
        <w:rPr>
          <w:b/>
          <w:sz w:val="32"/>
          <w:szCs w:val="32"/>
        </w:rPr>
      </w:pPr>
    </w:p>
    <w:p w14:paraId="6E85F0E1" w14:textId="77777777" w:rsidR="00632DBD" w:rsidRPr="002817A5" w:rsidRDefault="003839B0">
      <w:pPr>
        <w:rPr>
          <w:b/>
          <w:u w:val="single"/>
        </w:rPr>
      </w:pPr>
      <w:r w:rsidRPr="002817A5">
        <w:rPr>
          <w:b/>
          <w:u w:val="single"/>
        </w:rPr>
        <w:t>2017</w:t>
      </w:r>
      <w:r w:rsidR="007D5DDF" w:rsidRPr="002817A5">
        <w:rPr>
          <w:b/>
          <w:u w:val="single"/>
        </w:rPr>
        <w:t>-</w:t>
      </w:r>
      <w:r w:rsidRPr="002817A5">
        <w:rPr>
          <w:b/>
          <w:u w:val="single"/>
        </w:rPr>
        <w:t>18</w:t>
      </w:r>
    </w:p>
    <w:p w14:paraId="2376E911" w14:textId="77777777" w:rsidR="003839B0" w:rsidRPr="003A408F" w:rsidRDefault="003839B0" w:rsidP="003839B0">
      <w:pPr>
        <w:spacing w:after="0"/>
        <w:rPr>
          <w:b/>
        </w:rPr>
      </w:pPr>
      <w:r w:rsidRPr="003A408F">
        <w:rPr>
          <w:b/>
        </w:rPr>
        <w:t>Θεμιστοκλής Χατζηγιαννόπουλος</w:t>
      </w:r>
    </w:p>
    <w:p w14:paraId="23D7F86F" w14:textId="77777777" w:rsidR="003839B0" w:rsidRDefault="003839B0" w:rsidP="003839B0">
      <w:pPr>
        <w:spacing w:after="0"/>
      </w:pPr>
      <w:r>
        <w:t xml:space="preserve">Διερεύνηση εφαρμογών του </w:t>
      </w:r>
      <w:proofErr w:type="spellStart"/>
      <w:r>
        <w:t>ινοπλισμένου</w:t>
      </w:r>
      <w:proofErr w:type="spellEnd"/>
      <w:r>
        <w:t xml:space="preserve"> σκυροδέματος σε βιώσιμα έργα αρχιτεκτονικού και αστικού σχεδιασμού στην Ελλάδα</w:t>
      </w:r>
    </w:p>
    <w:p w14:paraId="2F628A33" w14:textId="77777777" w:rsidR="003839B0" w:rsidRDefault="003839B0" w:rsidP="003839B0">
      <w:pPr>
        <w:spacing w:after="0"/>
      </w:pPr>
      <w:proofErr w:type="spellStart"/>
      <w:r>
        <w:t>επ</w:t>
      </w:r>
      <w:proofErr w:type="spellEnd"/>
      <w:r>
        <w:t>. Ν. Καλογήρου</w:t>
      </w:r>
    </w:p>
    <w:p w14:paraId="725C9221" w14:textId="77777777" w:rsidR="003A408F" w:rsidRDefault="003A408F" w:rsidP="003839B0">
      <w:pPr>
        <w:spacing w:after="0"/>
      </w:pPr>
    </w:p>
    <w:p w14:paraId="645EE064" w14:textId="77777777" w:rsidR="003A408F" w:rsidRPr="003A408F" w:rsidRDefault="003A408F" w:rsidP="003839B0">
      <w:pPr>
        <w:spacing w:after="0"/>
        <w:rPr>
          <w:b/>
        </w:rPr>
      </w:pPr>
      <w:r w:rsidRPr="003A408F">
        <w:rPr>
          <w:b/>
        </w:rPr>
        <w:t>Αριστοτέλης Βαρθολομαίος</w:t>
      </w:r>
    </w:p>
    <w:p w14:paraId="26D34574" w14:textId="77777777" w:rsidR="003A408F" w:rsidRDefault="003A408F" w:rsidP="003839B0">
      <w:pPr>
        <w:spacing w:after="0"/>
      </w:pPr>
      <w:r>
        <w:t>Παραγωγή ενός πλαισίου περιβαλλοντικής αξιολόγησης των κλιματικών και ενεργειακών επιδόσεων διαφορετικών αστικών μορφών στη Μεσόγειο</w:t>
      </w:r>
    </w:p>
    <w:p w14:paraId="121C46EA" w14:textId="77777777" w:rsidR="003A408F" w:rsidRDefault="003A408F" w:rsidP="003A408F">
      <w:pPr>
        <w:spacing w:after="0"/>
      </w:pPr>
      <w:proofErr w:type="spellStart"/>
      <w:r>
        <w:t>επ</w:t>
      </w:r>
      <w:proofErr w:type="spellEnd"/>
      <w:r>
        <w:t>. Ν. Καλογήρου</w:t>
      </w:r>
    </w:p>
    <w:p w14:paraId="61D93554" w14:textId="77777777" w:rsidR="00101CF5" w:rsidRDefault="00101CF5" w:rsidP="003A408F">
      <w:pPr>
        <w:spacing w:after="0"/>
      </w:pPr>
    </w:p>
    <w:p w14:paraId="64DFCBCD" w14:textId="77777777" w:rsidR="00101CF5" w:rsidRPr="00101CF5" w:rsidRDefault="00101CF5" w:rsidP="003A408F">
      <w:pPr>
        <w:spacing w:after="0"/>
        <w:rPr>
          <w:b/>
        </w:rPr>
      </w:pPr>
      <w:r w:rsidRPr="00101CF5">
        <w:rPr>
          <w:b/>
        </w:rPr>
        <w:t xml:space="preserve">Σοφοκλής </w:t>
      </w:r>
      <w:proofErr w:type="spellStart"/>
      <w:r w:rsidRPr="00101CF5">
        <w:rPr>
          <w:b/>
        </w:rPr>
        <w:t>Κωτσόπουλος</w:t>
      </w:r>
      <w:proofErr w:type="spellEnd"/>
    </w:p>
    <w:p w14:paraId="789A7413" w14:textId="77777777" w:rsidR="00101CF5" w:rsidRDefault="00101CF5" w:rsidP="003A408F">
      <w:pPr>
        <w:spacing w:after="0"/>
      </w:pPr>
      <w:r>
        <w:t>Από τη διδασκαλία στην εφαρμογή. Το έργο των Καθηγητών Αρχιτεκτονικής του ΑΠΘ (1957-2017)</w:t>
      </w:r>
    </w:p>
    <w:p w14:paraId="5863FFBA" w14:textId="77777777" w:rsidR="00101CF5" w:rsidRPr="00F87896" w:rsidRDefault="00101CF5" w:rsidP="003A408F">
      <w:pPr>
        <w:spacing w:after="0"/>
        <w:rPr>
          <w:lang w:val="en-US"/>
        </w:rPr>
      </w:pPr>
      <w:proofErr w:type="spellStart"/>
      <w:r>
        <w:t>επ</w:t>
      </w:r>
      <w:proofErr w:type="spellEnd"/>
      <w:r w:rsidRPr="00F87896">
        <w:rPr>
          <w:lang w:val="en-US"/>
        </w:rPr>
        <w:t xml:space="preserve">. </w:t>
      </w:r>
      <w:r>
        <w:t>Ν</w:t>
      </w:r>
      <w:r w:rsidRPr="00F87896">
        <w:rPr>
          <w:lang w:val="en-US"/>
        </w:rPr>
        <w:t xml:space="preserve">. </w:t>
      </w:r>
      <w:r>
        <w:t>Καλογήρου</w:t>
      </w:r>
    </w:p>
    <w:p w14:paraId="0F56621B" w14:textId="77777777" w:rsidR="00AF2FFF" w:rsidRPr="00F87896" w:rsidRDefault="00AF2FFF" w:rsidP="003A408F">
      <w:pPr>
        <w:spacing w:after="0"/>
        <w:rPr>
          <w:lang w:val="en-US"/>
        </w:rPr>
      </w:pPr>
    </w:p>
    <w:p w14:paraId="7FFE6FFC" w14:textId="77777777" w:rsidR="00AF2FFF" w:rsidRPr="00F87896" w:rsidRDefault="00AF2FFF" w:rsidP="003A408F">
      <w:pPr>
        <w:spacing w:after="0"/>
        <w:rPr>
          <w:lang w:val="en-US"/>
        </w:rPr>
      </w:pPr>
    </w:p>
    <w:p w14:paraId="5F1B1001" w14:textId="77777777" w:rsidR="00AF2FFF" w:rsidRPr="00F87896" w:rsidRDefault="00AF2FFF" w:rsidP="003A408F">
      <w:pPr>
        <w:spacing w:after="0"/>
        <w:rPr>
          <w:b/>
          <w:u w:val="single"/>
          <w:lang w:val="en-US"/>
        </w:rPr>
      </w:pPr>
      <w:r w:rsidRPr="00F87896">
        <w:rPr>
          <w:b/>
          <w:u w:val="single"/>
          <w:lang w:val="en-US"/>
        </w:rPr>
        <w:t>2018-2019</w:t>
      </w:r>
    </w:p>
    <w:p w14:paraId="2C41E123" w14:textId="77777777" w:rsidR="00101CF5" w:rsidRPr="00F87896" w:rsidRDefault="00101CF5" w:rsidP="003A408F">
      <w:pPr>
        <w:spacing w:after="0"/>
        <w:rPr>
          <w:lang w:val="en-US"/>
        </w:rPr>
      </w:pPr>
    </w:p>
    <w:p w14:paraId="7666CF55" w14:textId="77777777" w:rsidR="00101CF5" w:rsidRPr="00F87896" w:rsidRDefault="00101CF5" w:rsidP="003A408F">
      <w:pPr>
        <w:spacing w:after="0"/>
        <w:rPr>
          <w:b/>
          <w:lang w:val="en-US"/>
        </w:rPr>
      </w:pPr>
      <w:r w:rsidRPr="00101CF5">
        <w:rPr>
          <w:b/>
          <w:lang w:val="en-US"/>
        </w:rPr>
        <w:t>Miguel</w:t>
      </w:r>
      <w:r w:rsidRPr="00F87896">
        <w:rPr>
          <w:b/>
          <w:lang w:val="en-US"/>
        </w:rPr>
        <w:t xml:space="preserve"> </w:t>
      </w:r>
      <w:r w:rsidRPr="00101CF5">
        <w:rPr>
          <w:b/>
          <w:lang w:val="en-US"/>
        </w:rPr>
        <w:t>Fernandez</w:t>
      </w:r>
      <w:r w:rsidRPr="00F87896">
        <w:rPr>
          <w:b/>
          <w:lang w:val="en-US"/>
        </w:rPr>
        <w:t xml:space="preserve"> </w:t>
      </w:r>
      <w:proofErr w:type="spellStart"/>
      <w:r w:rsidRPr="00101CF5">
        <w:rPr>
          <w:b/>
          <w:lang w:val="en-US"/>
        </w:rPr>
        <w:t>Belmonde</w:t>
      </w:r>
      <w:proofErr w:type="spellEnd"/>
    </w:p>
    <w:p w14:paraId="612CE4FD" w14:textId="77777777" w:rsidR="00101CF5" w:rsidRDefault="00101CF5" w:rsidP="003A408F">
      <w:pPr>
        <w:spacing w:after="0"/>
      </w:pPr>
      <w:r>
        <w:t>Πολιτικές μνήμες στην ελληνική και στην ισπανική τέχνη στο δεύτερο μισό του 20</w:t>
      </w:r>
      <w:r w:rsidRPr="00101CF5">
        <w:rPr>
          <w:vertAlign w:val="superscript"/>
        </w:rPr>
        <w:t>ου</w:t>
      </w:r>
      <w:r>
        <w:t xml:space="preserve"> αι.</w:t>
      </w:r>
    </w:p>
    <w:p w14:paraId="1259BA85" w14:textId="77777777" w:rsidR="00101CF5" w:rsidRPr="00101CF5" w:rsidRDefault="00101CF5" w:rsidP="003A408F">
      <w:pPr>
        <w:spacing w:after="0"/>
      </w:pPr>
      <w:proofErr w:type="spellStart"/>
      <w:r>
        <w:t>επ</w:t>
      </w:r>
      <w:proofErr w:type="spellEnd"/>
      <w:r>
        <w:t>. Χ. Γυιόκα</w:t>
      </w:r>
    </w:p>
    <w:p w14:paraId="1755366B" w14:textId="77777777" w:rsidR="003A408F" w:rsidRDefault="003A408F" w:rsidP="003839B0">
      <w:pPr>
        <w:spacing w:after="0"/>
      </w:pPr>
    </w:p>
    <w:p w14:paraId="3B155FE4" w14:textId="77777777" w:rsidR="00CD6F1E" w:rsidRDefault="00CD6F1E" w:rsidP="003839B0">
      <w:pPr>
        <w:spacing w:after="0"/>
      </w:pPr>
    </w:p>
    <w:p w14:paraId="3E0C906F" w14:textId="77777777" w:rsidR="00F87896" w:rsidRPr="00F87896" w:rsidRDefault="00F87896" w:rsidP="003839B0">
      <w:pPr>
        <w:spacing w:after="0"/>
        <w:rPr>
          <w:b/>
          <w:u w:val="single"/>
        </w:rPr>
      </w:pPr>
      <w:r w:rsidRPr="00F87896">
        <w:rPr>
          <w:b/>
          <w:u w:val="single"/>
        </w:rPr>
        <w:t>2019-2020</w:t>
      </w:r>
    </w:p>
    <w:p w14:paraId="030DCDAA" w14:textId="77777777" w:rsidR="00F87896" w:rsidRPr="00ED54BD" w:rsidRDefault="00F87896" w:rsidP="003839B0">
      <w:pPr>
        <w:spacing w:after="0"/>
        <w:rPr>
          <w:b/>
        </w:rPr>
      </w:pPr>
      <w:r w:rsidRPr="00ED54BD">
        <w:rPr>
          <w:b/>
        </w:rPr>
        <w:t>Σταματία Καψάλη</w:t>
      </w:r>
    </w:p>
    <w:p w14:paraId="4397B658" w14:textId="77777777" w:rsidR="00F87896" w:rsidRDefault="00F87896" w:rsidP="003839B0">
      <w:pPr>
        <w:spacing w:after="0"/>
      </w:pPr>
      <w:r>
        <w:t>Ιδιωτική διαχείριση δημόσιου χώρου: εταιρική κοινωνική ευθύνη, ιδιωτικές χορηγίες και περιοχές ενίσχυσης της επιχειρηματικότητας στην Αθήνα την περίοδο της κρίσης</w:t>
      </w:r>
    </w:p>
    <w:p w14:paraId="2E3B21AB" w14:textId="77777777" w:rsidR="00F87896" w:rsidRDefault="00F87896" w:rsidP="003839B0">
      <w:pPr>
        <w:spacing w:after="0"/>
      </w:pPr>
      <w:proofErr w:type="spellStart"/>
      <w:r>
        <w:t>επ</w:t>
      </w:r>
      <w:proofErr w:type="spellEnd"/>
      <w:r>
        <w:t>. Ε. Αθανασίου</w:t>
      </w:r>
    </w:p>
    <w:p w14:paraId="2D87637B" w14:textId="77777777" w:rsidR="00CD6F1E" w:rsidRPr="00F87896" w:rsidRDefault="00CD6F1E" w:rsidP="003839B0">
      <w:pPr>
        <w:spacing w:after="0"/>
      </w:pPr>
    </w:p>
    <w:p w14:paraId="3E002EAA" w14:textId="77777777" w:rsidR="00F87896" w:rsidRPr="00CD6F1E" w:rsidRDefault="00CD6F1E" w:rsidP="003839B0">
      <w:pPr>
        <w:spacing w:after="0"/>
        <w:rPr>
          <w:b/>
        </w:rPr>
      </w:pPr>
      <w:r w:rsidRPr="00CD6F1E">
        <w:rPr>
          <w:b/>
        </w:rPr>
        <w:t xml:space="preserve">Γεώργιος </w:t>
      </w:r>
      <w:proofErr w:type="spellStart"/>
      <w:r w:rsidRPr="00CD6F1E">
        <w:rPr>
          <w:b/>
        </w:rPr>
        <w:t>Μαρτινίδης</w:t>
      </w:r>
      <w:proofErr w:type="spellEnd"/>
    </w:p>
    <w:p w14:paraId="280B0674" w14:textId="77777777" w:rsidR="00CD6F1E" w:rsidRDefault="00CD6F1E" w:rsidP="003839B0">
      <w:pPr>
        <w:spacing w:after="0"/>
      </w:pPr>
      <w:r>
        <w:t>Χαρτογράφηση, Μέτρηση και Κινητοποίηση του Διανοητικού Κεφαλαίου στην Ελλάδα για μία πιο Ανθρώπινη και Αποτελεσματική Στρατηγική Έξυπνης Εξειδίκευσης (</w:t>
      </w:r>
      <w:r>
        <w:rPr>
          <w:lang w:val="en-US"/>
        </w:rPr>
        <w:t>S</w:t>
      </w:r>
      <w:r w:rsidRPr="00CD6F1E">
        <w:t xml:space="preserve">3) </w:t>
      </w:r>
      <w:r>
        <w:t>και την αύξηση της Παραγωγής Καινοτομίας</w:t>
      </w:r>
    </w:p>
    <w:p w14:paraId="4A0349AF" w14:textId="77777777" w:rsidR="00CD6F1E" w:rsidRPr="00CD6F1E" w:rsidRDefault="00CD6F1E" w:rsidP="003839B0">
      <w:pPr>
        <w:spacing w:after="0"/>
      </w:pPr>
      <w:proofErr w:type="spellStart"/>
      <w:r>
        <w:t>Επ</w:t>
      </w:r>
      <w:proofErr w:type="spellEnd"/>
      <w:r>
        <w:t>. Ν. Κομνηνός</w:t>
      </w:r>
    </w:p>
    <w:p w14:paraId="7B2EAB97" w14:textId="77777777" w:rsidR="00CD6F1E" w:rsidRDefault="00CD6F1E" w:rsidP="003839B0">
      <w:pPr>
        <w:spacing w:after="0"/>
      </w:pPr>
    </w:p>
    <w:p w14:paraId="4879CB12" w14:textId="77777777" w:rsidR="00CD6F1E" w:rsidRPr="00CD6F1E" w:rsidRDefault="00CD6F1E" w:rsidP="003839B0">
      <w:pPr>
        <w:spacing w:after="0"/>
        <w:rPr>
          <w:b/>
        </w:rPr>
      </w:pPr>
      <w:r w:rsidRPr="00CD6F1E">
        <w:rPr>
          <w:b/>
        </w:rPr>
        <w:t xml:space="preserve">Θεοδώρα </w:t>
      </w:r>
      <w:proofErr w:type="spellStart"/>
      <w:r w:rsidRPr="00CD6F1E">
        <w:rPr>
          <w:b/>
        </w:rPr>
        <w:t>Παπίδου</w:t>
      </w:r>
      <w:proofErr w:type="spellEnd"/>
    </w:p>
    <w:p w14:paraId="03705E44" w14:textId="77777777" w:rsidR="00CD6F1E" w:rsidRDefault="00CD6F1E" w:rsidP="003839B0">
      <w:pPr>
        <w:spacing w:after="0"/>
      </w:pPr>
      <w:r>
        <w:t xml:space="preserve">Γραφής και αρχιτεκτονικής συμπορεύσεις. Ο αρχιτεκτονικός σχεδιασμός στη σύγχρονη </w:t>
      </w:r>
      <w:proofErr w:type="spellStart"/>
      <w:r>
        <w:t>μετα</w:t>
      </w:r>
      <w:proofErr w:type="spellEnd"/>
      <w:r>
        <w:t>-αλφαβητική εποχή</w:t>
      </w:r>
    </w:p>
    <w:p w14:paraId="08DCF953" w14:textId="77777777" w:rsidR="00CD6F1E" w:rsidRDefault="00CD6F1E" w:rsidP="003839B0">
      <w:pPr>
        <w:spacing w:after="0"/>
      </w:pPr>
      <w:proofErr w:type="spellStart"/>
      <w:r>
        <w:t>επ</w:t>
      </w:r>
      <w:proofErr w:type="spellEnd"/>
      <w:r>
        <w:t>. Α. Αλεξοπούλου</w:t>
      </w:r>
    </w:p>
    <w:p w14:paraId="2055957C" w14:textId="77777777" w:rsidR="00CD6F1E" w:rsidRPr="00F87896" w:rsidRDefault="00CD6F1E" w:rsidP="003839B0">
      <w:pPr>
        <w:spacing w:after="0"/>
      </w:pPr>
    </w:p>
    <w:p w14:paraId="0E546F98" w14:textId="77777777" w:rsidR="00CD6F1E" w:rsidRDefault="00CD6F1E" w:rsidP="003839B0">
      <w:pPr>
        <w:spacing w:after="0"/>
        <w:rPr>
          <w:b/>
          <w:u w:val="single"/>
        </w:rPr>
      </w:pPr>
    </w:p>
    <w:p w14:paraId="5849E0E0" w14:textId="77777777" w:rsidR="00CD6F1E" w:rsidRDefault="00CD6F1E" w:rsidP="003839B0">
      <w:pPr>
        <w:spacing w:after="0"/>
        <w:rPr>
          <w:b/>
          <w:u w:val="single"/>
        </w:rPr>
      </w:pPr>
    </w:p>
    <w:p w14:paraId="2544D63B" w14:textId="77777777" w:rsidR="00F87896" w:rsidRPr="00CD6F1E" w:rsidRDefault="00F87896" w:rsidP="003839B0">
      <w:pPr>
        <w:spacing w:after="0"/>
        <w:rPr>
          <w:b/>
          <w:u w:val="single"/>
        </w:rPr>
      </w:pPr>
      <w:r w:rsidRPr="00CD6F1E">
        <w:rPr>
          <w:b/>
          <w:u w:val="single"/>
        </w:rPr>
        <w:lastRenderedPageBreak/>
        <w:t>2020-2021</w:t>
      </w:r>
    </w:p>
    <w:p w14:paraId="5CDB5BA4" w14:textId="77777777" w:rsidR="00F87896" w:rsidRDefault="00F87896" w:rsidP="003839B0">
      <w:pPr>
        <w:spacing w:after="0"/>
        <w:rPr>
          <w:b/>
        </w:rPr>
      </w:pPr>
      <w:r w:rsidRPr="00F87896">
        <w:rPr>
          <w:b/>
        </w:rPr>
        <w:t>Ε</w:t>
      </w:r>
      <w:r>
        <w:rPr>
          <w:b/>
        </w:rPr>
        <w:t>λένη Ανδρέου</w:t>
      </w:r>
    </w:p>
    <w:p w14:paraId="665783FC" w14:textId="77777777" w:rsidR="00F87896" w:rsidRDefault="00F87896" w:rsidP="003839B0">
      <w:pPr>
        <w:spacing w:after="0"/>
      </w:pPr>
      <w:r>
        <w:t>Η συμβολή της Αξιολόγησης κτιρίου μετά την χρήση (ΡΟΕ) στην ολιστική προσέγγιση της μελέτης και εφαρμογής επεμβάσεων ενεργειακής αναβάθμισης σε κτίρια δημόσιας χρήσης</w:t>
      </w:r>
    </w:p>
    <w:p w14:paraId="466F397B" w14:textId="77777777" w:rsidR="00F87896" w:rsidRDefault="00F87896" w:rsidP="003839B0">
      <w:pPr>
        <w:spacing w:after="0"/>
      </w:pPr>
      <w:proofErr w:type="spellStart"/>
      <w:r>
        <w:t>επ</w:t>
      </w:r>
      <w:proofErr w:type="spellEnd"/>
      <w:r>
        <w:t xml:space="preserve">. Κ. </w:t>
      </w:r>
      <w:proofErr w:type="spellStart"/>
      <w:r>
        <w:t>Αξαρλή</w:t>
      </w:r>
      <w:proofErr w:type="spellEnd"/>
    </w:p>
    <w:p w14:paraId="33FD02D8" w14:textId="77777777" w:rsidR="00ED54BD" w:rsidRDefault="00ED54BD" w:rsidP="003839B0">
      <w:pPr>
        <w:spacing w:after="0"/>
      </w:pPr>
    </w:p>
    <w:p w14:paraId="0C62E62C" w14:textId="77777777" w:rsidR="00ED54BD" w:rsidRPr="00CD6F1E" w:rsidRDefault="00ED54BD" w:rsidP="003839B0">
      <w:pPr>
        <w:spacing w:after="0"/>
        <w:rPr>
          <w:b/>
        </w:rPr>
      </w:pPr>
      <w:r w:rsidRPr="00CD6F1E">
        <w:rPr>
          <w:b/>
        </w:rPr>
        <w:t>Βασιλική Κυριάκου</w:t>
      </w:r>
    </w:p>
    <w:p w14:paraId="4924E752" w14:textId="77777777" w:rsidR="00ED54BD" w:rsidRDefault="00CD6F1E" w:rsidP="003839B0">
      <w:pPr>
        <w:spacing w:after="0"/>
      </w:pPr>
      <w:r>
        <w:t>Η προσέγγιση της αειφόρου διαχείρισης σε ιστορικούς χώρους και μνημεία: από τη θεωρία στην πράξη</w:t>
      </w:r>
    </w:p>
    <w:p w14:paraId="27CB1D9E" w14:textId="3569016B" w:rsidR="00CD6F1E" w:rsidRDefault="00CD6F1E" w:rsidP="003839B0">
      <w:pPr>
        <w:spacing w:after="0"/>
      </w:pPr>
      <w:proofErr w:type="spellStart"/>
      <w:r>
        <w:t>επ</w:t>
      </w:r>
      <w:proofErr w:type="spellEnd"/>
      <w:r>
        <w:t>. Μ. Δούση</w:t>
      </w:r>
    </w:p>
    <w:p w14:paraId="186844BC" w14:textId="7321921F" w:rsidR="00CF307A" w:rsidRDefault="00CF307A" w:rsidP="003839B0">
      <w:pPr>
        <w:spacing w:after="0"/>
      </w:pPr>
    </w:p>
    <w:p w14:paraId="69EFA772" w14:textId="30B203FD" w:rsidR="00CF307A" w:rsidRDefault="00CF307A" w:rsidP="003839B0">
      <w:pPr>
        <w:spacing w:after="0"/>
        <w:rPr>
          <w:b/>
          <w:u w:val="single"/>
        </w:rPr>
      </w:pPr>
      <w:r w:rsidRPr="00CF307A">
        <w:rPr>
          <w:b/>
          <w:u w:val="single"/>
        </w:rPr>
        <w:t>2021-2022</w:t>
      </w:r>
    </w:p>
    <w:p w14:paraId="384FD79A" w14:textId="0BAC8741" w:rsidR="00CF307A" w:rsidRPr="00CF307A" w:rsidRDefault="00CF307A" w:rsidP="003839B0">
      <w:pPr>
        <w:spacing w:after="0"/>
        <w:rPr>
          <w:b/>
        </w:rPr>
      </w:pPr>
      <w:r w:rsidRPr="00CF307A">
        <w:rPr>
          <w:b/>
        </w:rPr>
        <w:t>Γεωργάκη Πολυξένη</w:t>
      </w:r>
    </w:p>
    <w:p w14:paraId="74CD7797" w14:textId="2E3E3845" w:rsidR="00CF307A" w:rsidRDefault="00CF307A" w:rsidP="003839B0">
      <w:pPr>
        <w:spacing w:after="0"/>
        <w:rPr>
          <w:bCs/>
        </w:rPr>
      </w:pPr>
      <w:r w:rsidRPr="00CF307A">
        <w:rPr>
          <w:bCs/>
        </w:rPr>
        <w:t>Οι κατοικίες των πρώτων εποίκων της Ερμούπολης (1822-1832). Ιστορικές, κοινωνικές και αρχιτεκτονικές προσεγγίσεις</w:t>
      </w:r>
    </w:p>
    <w:p w14:paraId="24016C0F" w14:textId="1D443DC2" w:rsidR="00CF307A" w:rsidRDefault="00CF307A" w:rsidP="003839B0">
      <w:pPr>
        <w:spacing w:after="0"/>
        <w:rPr>
          <w:bCs/>
        </w:rPr>
      </w:pPr>
      <w:proofErr w:type="spellStart"/>
      <w:r>
        <w:rPr>
          <w:bCs/>
        </w:rPr>
        <w:t>επ</w:t>
      </w:r>
      <w:proofErr w:type="spellEnd"/>
      <w:r>
        <w:rPr>
          <w:bCs/>
        </w:rPr>
        <w:t>. Μ. Δούση</w:t>
      </w:r>
    </w:p>
    <w:p w14:paraId="5E01FBC3" w14:textId="0D246233" w:rsidR="007914CC" w:rsidRDefault="007914CC" w:rsidP="003839B0">
      <w:pPr>
        <w:spacing w:after="0"/>
        <w:rPr>
          <w:bCs/>
        </w:rPr>
      </w:pPr>
    </w:p>
    <w:p w14:paraId="47D809C1" w14:textId="7F633DBB" w:rsidR="007914CC" w:rsidRDefault="007914CC" w:rsidP="003839B0">
      <w:pPr>
        <w:spacing w:after="0"/>
        <w:rPr>
          <w:b/>
        </w:rPr>
      </w:pPr>
      <w:r w:rsidRPr="007914CC">
        <w:rPr>
          <w:b/>
        </w:rPr>
        <w:t>Παντελιάδου Παρασκευή</w:t>
      </w:r>
    </w:p>
    <w:p w14:paraId="1D441A15" w14:textId="71E21910" w:rsidR="007914CC" w:rsidRDefault="007914CC" w:rsidP="003839B0">
      <w:pPr>
        <w:spacing w:after="0"/>
        <w:rPr>
          <w:bCs/>
        </w:rPr>
      </w:pPr>
      <w:r w:rsidRPr="007914CC">
        <w:rPr>
          <w:bCs/>
        </w:rPr>
        <w:t xml:space="preserve">Η έννοια της θόλωσης στο έργο των </w:t>
      </w:r>
      <w:proofErr w:type="spellStart"/>
      <w:r w:rsidRPr="007914CC">
        <w:rPr>
          <w:bCs/>
        </w:rPr>
        <w:t>Kazuyo</w:t>
      </w:r>
      <w:proofErr w:type="spellEnd"/>
      <w:r w:rsidRPr="007914CC">
        <w:rPr>
          <w:bCs/>
        </w:rPr>
        <w:t xml:space="preserve"> </w:t>
      </w:r>
      <w:proofErr w:type="spellStart"/>
      <w:r w:rsidRPr="007914CC">
        <w:rPr>
          <w:bCs/>
        </w:rPr>
        <w:t>Sejima</w:t>
      </w:r>
      <w:proofErr w:type="spellEnd"/>
      <w:r w:rsidRPr="007914CC">
        <w:rPr>
          <w:bCs/>
        </w:rPr>
        <w:t xml:space="preserve"> &amp; </w:t>
      </w:r>
      <w:proofErr w:type="spellStart"/>
      <w:r w:rsidRPr="007914CC">
        <w:rPr>
          <w:bCs/>
        </w:rPr>
        <w:t>Ryue</w:t>
      </w:r>
      <w:proofErr w:type="spellEnd"/>
      <w:r w:rsidRPr="007914CC">
        <w:rPr>
          <w:bCs/>
        </w:rPr>
        <w:t xml:space="preserve"> </w:t>
      </w:r>
      <w:proofErr w:type="spellStart"/>
      <w:r w:rsidRPr="007914CC">
        <w:rPr>
          <w:bCs/>
        </w:rPr>
        <w:t>Nishizawa</w:t>
      </w:r>
      <w:proofErr w:type="spellEnd"/>
      <w:r w:rsidRPr="007914CC">
        <w:rPr>
          <w:bCs/>
        </w:rPr>
        <w:t>/SANAA</w:t>
      </w:r>
    </w:p>
    <w:p w14:paraId="09E86A4F" w14:textId="76761F4C" w:rsidR="007914CC" w:rsidRPr="007914CC" w:rsidRDefault="007914CC" w:rsidP="003839B0">
      <w:pPr>
        <w:spacing w:after="0"/>
        <w:rPr>
          <w:bCs/>
        </w:rPr>
      </w:pPr>
      <w:r>
        <w:rPr>
          <w:bCs/>
        </w:rPr>
        <w:t>επ. Β. Τσακαλίδου</w:t>
      </w:r>
    </w:p>
    <w:sectPr w:rsidR="007914CC" w:rsidRPr="007914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9B0"/>
    <w:rsid w:val="00101CF5"/>
    <w:rsid w:val="002817A5"/>
    <w:rsid w:val="003839B0"/>
    <w:rsid w:val="003A408F"/>
    <w:rsid w:val="00632DBD"/>
    <w:rsid w:val="007914CC"/>
    <w:rsid w:val="007D5DDF"/>
    <w:rsid w:val="00965E17"/>
    <w:rsid w:val="00AF2FFF"/>
    <w:rsid w:val="00CD6F1E"/>
    <w:rsid w:val="00CF307A"/>
    <w:rsid w:val="00ED54BD"/>
    <w:rsid w:val="00F8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1A06B"/>
  <w15:chartTrackingRefBased/>
  <w15:docId w15:val="{B5037FDC-7B45-43F5-8D61-6DE652D6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dimitra Konstantinidou</cp:lastModifiedBy>
  <cp:revision>2</cp:revision>
  <dcterms:created xsi:type="dcterms:W3CDTF">2022-10-13T17:43:00Z</dcterms:created>
  <dcterms:modified xsi:type="dcterms:W3CDTF">2022-10-13T17:43:00Z</dcterms:modified>
</cp:coreProperties>
</file>