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E0" w:rsidRPr="00FC6D2A" w:rsidRDefault="005109E0" w:rsidP="005109E0">
      <w:pPr>
        <w:pStyle w:val="Web"/>
        <w:shd w:val="clear" w:color="auto" w:fill="FFFFFF"/>
        <w:spacing w:before="0" w:beforeAutospacing="0" w:after="0" w:afterAutospacing="0" w:line="20" w:lineRule="atLeast"/>
        <w:contextualSpacing/>
        <w:rPr>
          <w:rStyle w:val="a3"/>
          <w:rFonts w:asciiTheme="minorHAnsi" w:hAnsiTheme="minorHAnsi"/>
          <w:b w:val="0"/>
          <w:bCs w:val="0"/>
          <w:color w:val="222222"/>
          <w:sz w:val="20"/>
          <w:szCs w:val="20"/>
          <w:lang w:val="el-GR"/>
        </w:rPr>
      </w:pPr>
      <w:r w:rsidRPr="005109E0">
        <w:rPr>
          <w:rStyle w:val="a3"/>
          <w:rFonts w:asciiTheme="minorHAnsi" w:hAnsiTheme="minorHAnsi"/>
          <w:color w:val="222222"/>
          <w:sz w:val="20"/>
          <w:szCs w:val="20"/>
          <w:lang w:val="el-GR"/>
        </w:rPr>
        <w:t>«ΑΠΟΚΑΛΥΨΕΙΣ»</w:t>
      </w:r>
      <w:r w:rsidR="00FC6D2A" w:rsidRPr="00FC6D2A">
        <w:rPr>
          <w:rStyle w:val="a3"/>
          <w:rFonts w:asciiTheme="minorHAnsi" w:hAnsiTheme="minorHAnsi"/>
          <w:color w:val="222222"/>
          <w:sz w:val="20"/>
          <w:szCs w:val="20"/>
          <w:lang w:val="el-GR"/>
        </w:rPr>
        <w:t xml:space="preserve"> (Revelations)</w:t>
      </w:r>
      <w:r w:rsidRPr="005109E0">
        <w:rPr>
          <w:rStyle w:val="a3"/>
          <w:rFonts w:asciiTheme="minorHAnsi" w:hAnsiTheme="minorHAnsi"/>
          <w:color w:val="222222"/>
          <w:sz w:val="20"/>
          <w:szCs w:val="20"/>
          <w:lang w:val="el-GR"/>
        </w:rPr>
        <w:t xml:space="preserve"> ΣΤΟ ΤΕΛΛΟΓΛΕΙΟ: μία αρχιτεκτονική εγκατάσταση αποτέλεσμα </w:t>
      </w:r>
      <w:r w:rsidR="00353FE0">
        <w:rPr>
          <w:rStyle w:val="a3"/>
          <w:rFonts w:asciiTheme="minorHAnsi" w:hAnsiTheme="minorHAnsi"/>
          <w:color w:val="222222"/>
          <w:sz w:val="20"/>
          <w:szCs w:val="20"/>
          <w:lang w:val="el-GR"/>
        </w:rPr>
        <w:t xml:space="preserve">της </w:t>
      </w:r>
      <w:bookmarkStart w:id="0" w:name="_GoBack"/>
      <w:bookmarkEnd w:id="0"/>
      <w:r w:rsidRPr="005109E0">
        <w:rPr>
          <w:rStyle w:val="a3"/>
          <w:rFonts w:asciiTheme="minorHAnsi" w:hAnsiTheme="minorHAnsi"/>
          <w:color w:val="222222"/>
          <w:sz w:val="20"/>
          <w:szCs w:val="20"/>
          <w:lang w:val="el-GR"/>
        </w:rPr>
        <w:t>διεθνούς συνεργασίας</w:t>
      </w:r>
      <w:r w:rsidR="00FC6D2A" w:rsidRPr="00FC6D2A">
        <w:rPr>
          <w:rStyle w:val="a3"/>
          <w:rFonts w:asciiTheme="minorHAnsi" w:hAnsiTheme="minorHAnsi"/>
          <w:color w:val="222222"/>
          <w:sz w:val="20"/>
          <w:szCs w:val="20"/>
          <w:lang w:val="el-GR"/>
        </w:rPr>
        <w:t xml:space="preserve"> </w:t>
      </w:r>
      <w:r w:rsidR="00FC6D2A">
        <w:rPr>
          <w:rStyle w:val="a3"/>
          <w:rFonts w:asciiTheme="minorHAnsi" w:hAnsiTheme="minorHAnsi"/>
          <w:color w:val="222222"/>
          <w:sz w:val="20"/>
          <w:szCs w:val="20"/>
          <w:lang w:val="el-GR"/>
        </w:rPr>
        <w:t xml:space="preserve">της σχολής αρχιτεκτονικής </w:t>
      </w:r>
      <w:r w:rsidR="00FC6D2A">
        <w:rPr>
          <w:rStyle w:val="a3"/>
          <w:rFonts w:asciiTheme="minorHAnsi" w:hAnsiTheme="minorHAnsi"/>
          <w:color w:val="222222"/>
          <w:sz w:val="20"/>
          <w:szCs w:val="20"/>
          <w:lang w:val="en-US"/>
        </w:rPr>
        <w:t>Architectural</w:t>
      </w:r>
      <w:r w:rsidR="00FC6D2A" w:rsidRPr="00FC6D2A">
        <w:rPr>
          <w:rStyle w:val="a3"/>
          <w:rFonts w:asciiTheme="minorHAnsi" w:hAnsiTheme="minorHAnsi"/>
          <w:color w:val="222222"/>
          <w:sz w:val="20"/>
          <w:szCs w:val="20"/>
          <w:lang w:val="el-GR"/>
        </w:rPr>
        <w:t xml:space="preserve"> </w:t>
      </w:r>
      <w:r w:rsidR="00FC6D2A">
        <w:rPr>
          <w:rStyle w:val="a3"/>
          <w:rFonts w:asciiTheme="minorHAnsi" w:hAnsiTheme="minorHAnsi"/>
          <w:color w:val="222222"/>
          <w:sz w:val="20"/>
          <w:szCs w:val="20"/>
          <w:lang w:val="en-US"/>
        </w:rPr>
        <w:t>Association</w:t>
      </w:r>
      <w:r w:rsidR="00FC6D2A" w:rsidRPr="00FC6D2A">
        <w:rPr>
          <w:rStyle w:val="a3"/>
          <w:rFonts w:asciiTheme="minorHAnsi" w:hAnsiTheme="minorHAnsi"/>
          <w:color w:val="222222"/>
          <w:sz w:val="20"/>
          <w:szCs w:val="20"/>
          <w:lang w:val="el-GR"/>
        </w:rPr>
        <w:t xml:space="preserve"> </w:t>
      </w:r>
      <w:r w:rsidR="00FC6D2A">
        <w:rPr>
          <w:rStyle w:val="a3"/>
          <w:rFonts w:asciiTheme="minorHAnsi" w:hAnsiTheme="minorHAnsi"/>
          <w:color w:val="222222"/>
          <w:sz w:val="20"/>
          <w:szCs w:val="20"/>
          <w:lang w:val="el-GR"/>
        </w:rPr>
        <w:t>και του</w:t>
      </w:r>
      <w:r w:rsidR="00FC6D2A">
        <w:rPr>
          <w:rFonts w:asciiTheme="minorHAnsi" w:hAnsiTheme="minorHAnsi"/>
          <w:color w:val="222222"/>
          <w:sz w:val="20"/>
          <w:szCs w:val="20"/>
          <w:lang w:val="el-GR"/>
        </w:rPr>
        <w:t xml:space="preserve"> </w:t>
      </w:r>
      <w:r w:rsidR="00FC6D2A">
        <w:rPr>
          <w:rStyle w:val="a3"/>
          <w:rFonts w:asciiTheme="minorHAnsi" w:hAnsiTheme="minorHAnsi"/>
          <w:color w:val="222222"/>
          <w:sz w:val="20"/>
          <w:szCs w:val="20"/>
          <w:lang w:val="el-GR"/>
        </w:rPr>
        <w:t>τ</w:t>
      </w:r>
      <w:r w:rsidRPr="005109E0">
        <w:rPr>
          <w:rStyle w:val="a3"/>
          <w:rFonts w:asciiTheme="minorHAnsi" w:hAnsiTheme="minorHAnsi"/>
          <w:color w:val="222222"/>
          <w:sz w:val="20"/>
          <w:szCs w:val="20"/>
          <w:lang w:val="el-GR"/>
        </w:rPr>
        <w:t xml:space="preserve">μήματος </w:t>
      </w:r>
      <w:r w:rsidR="00FC6D2A">
        <w:rPr>
          <w:rStyle w:val="a3"/>
          <w:rFonts w:asciiTheme="minorHAnsi" w:hAnsiTheme="minorHAnsi"/>
          <w:color w:val="222222"/>
          <w:sz w:val="20"/>
          <w:szCs w:val="20"/>
          <w:lang w:val="el-GR"/>
        </w:rPr>
        <w:t>α</w:t>
      </w:r>
      <w:r w:rsidRPr="005109E0">
        <w:rPr>
          <w:rStyle w:val="a3"/>
          <w:rFonts w:asciiTheme="minorHAnsi" w:hAnsiTheme="minorHAnsi"/>
          <w:color w:val="222222"/>
          <w:sz w:val="20"/>
          <w:szCs w:val="20"/>
          <w:lang w:val="el-GR"/>
        </w:rPr>
        <w:t>ρχιτεκτόνων ΠΣ ΑΠΘ</w:t>
      </w:r>
    </w:p>
    <w:p w:rsidR="00FC6D2A" w:rsidRPr="00FC6D2A" w:rsidRDefault="00FC6D2A" w:rsidP="005109E0">
      <w:pPr>
        <w:pStyle w:val="Web"/>
        <w:shd w:val="clear" w:color="auto" w:fill="FFFFFF"/>
        <w:spacing w:before="0" w:beforeAutospacing="0" w:after="0" w:afterAutospacing="0" w:line="20" w:lineRule="atLeast"/>
        <w:contextualSpacing/>
        <w:rPr>
          <w:rStyle w:val="a3"/>
          <w:rFonts w:asciiTheme="minorHAnsi" w:hAnsiTheme="minorHAnsi"/>
          <w:color w:val="222222"/>
          <w:sz w:val="20"/>
          <w:szCs w:val="20"/>
          <w:lang w:val="el-GR"/>
        </w:rPr>
      </w:pPr>
    </w:p>
    <w:p w:rsidR="005109E0" w:rsidRPr="00353FE0" w:rsidRDefault="005109E0" w:rsidP="005109E0">
      <w:pPr>
        <w:pStyle w:val="Web"/>
        <w:shd w:val="clear" w:color="auto" w:fill="FFFFFF"/>
        <w:spacing w:before="0" w:beforeAutospacing="0" w:after="0" w:afterAutospacing="0" w:line="20" w:lineRule="atLeast"/>
        <w:contextualSpacing/>
        <w:rPr>
          <w:rStyle w:val="a3"/>
          <w:rFonts w:asciiTheme="minorHAnsi" w:hAnsiTheme="minorHAnsi"/>
          <w:color w:val="222222"/>
          <w:sz w:val="20"/>
          <w:szCs w:val="20"/>
          <w:lang w:val="el-GR"/>
        </w:rPr>
      </w:pPr>
      <w:r>
        <w:rPr>
          <w:rStyle w:val="a3"/>
          <w:rFonts w:asciiTheme="minorHAnsi" w:hAnsiTheme="minorHAnsi"/>
          <w:color w:val="222222"/>
          <w:sz w:val="20"/>
          <w:szCs w:val="20"/>
          <w:lang w:val="en-US"/>
        </w:rPr>
        <w:t>Architectural</w:t>
      </w:r>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Association</w:t>
      </w:r>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Greece</w:t>
      </w:r>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Visiting</w:t>
      </w:r>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School</w:t>
      </w:r>
    </w:p>
    <w:p w:rsidR="005109E0" w:rsidRPr="00353FE0" w:rsidRDefault="005109E0" w:rsidP="005109E0">
      <w:pPr>
        <w:pStyle w:val="Web"/>
        <w:shd w:val="clear" w:color="auto" w:fill="FFFFFF"/>
        <w:spacing w:before="0" w:beforeAutospacing="0" w:after="0" w:afterAutospacing="0" w:line="20" w:lineRule="atLeast"/>
        <w:contextualSpacing/>
        <w:rPr>
          <w:rStyle w:val="a3"/>
          <w:rFonts w:asciiTheme="minorHAnsi" w:hAnsiTheme="minorHAnsi"/>
          <w:color w:val="222222"/>
          <w:sz w:val="20"/>
          <w:szCs w:val="20"/>
          <w:lang w:val="el-GR"/>
        </w:rPr>
      </w:pPr>
      <w:proofErr w:type="gramStart"/>
      <w:r>
        <w:rPr>
          <w:rStyle w:val="a3"/>
          <w:rFonts w:asciiTheme="minorHAnsi" w:hAnsiTheme="minorHAnsi"/>
          <w:color w:val="222222"/>
          <w:sz w:val="20"/>
          <w:szCs w:val="20"/>
          <w:lang w:val="en-US"/>
        </w:rPr>
        <w:t>Thessaloniki</w:t>
      </w:r>
      <w:r w:rsidRPr="00353FE0">
        <w:rPr>
          <w:rStyle w:val="a3"/>
          <w:rFonts w:asciiTheme="minorHAnsi" w:hAnsiTheme="minorHAnsi"/>
          <w:color w:val="222222"/>
          <w:sz w:val="20"/>
          <w:szCs w:val="20"/>
          <w:lang w:val="el-GR"/>
        </w:rPr>
        <w:t xml:space="preserve"> :</w:t>
      </w:r>
      <w:proofErr w:type="gramEnd"/>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Folded</w:t>
      </w:r>
      <w:r w:rsidRPr="00353FE0">
        <w:rPr>
          <w:rStyle w:val="a3"/>
          <w:rFonts w:asciiTheme="minorHAnsi" w:hAnsiTheme="minorHAnsi"/>
          <w:color w:val="222222"/>
          <w:sz w:val="20"/>
          <w:szCs w:val="20"/>
          <w:lang w:val="el-GR"/>
        </w:rPr>
        <w:t xml:space="preserve"> </w:t>
      </w:r>
      <w:r>
        <w:rPr>
          <w:rStyle w:val="a3"/>
          <w:rFonts w:asciiTheme="minorHAnsi" w:hAnsiTheme="minorHAnsi"/>
          <w:color w:val="222222"/>
          <w:sz w:val="20"/>
          <w:szCs w:val="20"/>
          <w:lang w:val="en-US"/>
        </w:rPr>
        <w:t>Force</w:t>
      </w:r>
      <w:r w:rsidRPr="00353FE0">
        <w:rPr>
          <w:rStyle w:val="a3"/>
          <w:rFonts w:asciiTheme="minorHAnsi" w:hAnsiTheme="minorHAnsi"/>
          <w:color w:val="222222"/>
          <w:sz w:val="20"/>
          <w:szCs w:val="20"/>
          <w:lang w:val="el-GR"/>
        </w:rPr>
        <w:t xml:space="preserve"> : </w:t>
      </w:r>
      <w:r>
        <w:rPr>
          <w:rStyle w:val="a3"/>
          <w:rFonts w:asciiTheme="minorHAnsi" w:hAnsiTheme="minorHAnsi"/>
          <w:color w:val="222222"/>
          <w:sz w:val="20"/>
          <w:szCs w:val="20"/>
          <w:lang w:val="en-US"/>
        </w:rPr>
        <w:t>Revelations</w:t>
      </w:r>
      <w:r w:rsidRPr="00353FE0">
        <w:rPr>
          <w:rStyle w:val="a3"/>
          <w:rFonts w:asciiTheme="minorHAnsi" w:hAnsiTheme="minorHAnsi"/>
          <w:color w:val="222222"/>
          <w:sz w:val="20"/>
          <w:szCs w:val="20"/>
          <w:lang w:val="el-GR"/>
        </w:rPr>
        <w:t xml:space="preserve"> </w:t>
      </w:r>
    </w:p>
    <w:p w:rsidR="005109E0" w:rsidRPr="00606B1A"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Style w:val="a3"/>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 xml:space="preserve">Στις 23 Νοεμβρίου,στις 19.00 στο πλαίσιο της εκδήλωσης «Αρχιτεκτονική και Τεχνολογία» που διοργανώθηκε από το περιοδικό Κτίριο, το Τμήμα Αρχιτεκτόνων ΠΣ ΑΠΘ και το Τελλόγλειο Ίδρυμα Τεχνών εγκαινιάστηκε η έκθεση της αρχιτεκτονικής εγκατάστασης </w:t>
      </w:r>
      <w:r w:rsidR="00606B1A">
        <w:rPr>
          <w:rFonts w:asciiTheme="minorHAnsi" w:hAnsiTheme="minorHAnsi"/>
          <w:color w:val="222222"/>
          <w:sz w:val="20"/>
          <w:szCs w:val="20"/>
          <w:lang w:val="el-GR"/>
        </w:rPr>
        <w:t>«</w:t>
      </w:r>
      <w:r w:rsidR="00353FE0">
        <w:rPr>
          <w:rFonts w:asciiTheme="minorHAnsi" w:hAnsiTheme="minorHAnsi"/>
          <w:color w:val="222222"/>
          <w:sz w:val="20"/>
          <w:szCs w:val="20"/>
          <w:lang w:val="el-GR"/>
        </w:rPr>
        <w:t>Ηώς</w:t>
      </w:r>
      <w:r w:rsidR="00606B1A">
        <w:rPr>
          <w:rFonts w:asciiTheme="minorHAnsi" w:hAnsiTheme="minorHAnsi"/>
          <w:color w:val="222222"/>
          <w:sz w:val="20"/>
          <w:szCs w:val="20"/>
          <w:lang w:val="el-GR"/>
        </w:rPr>
        <w:t>» (</w:t>
      </w:r>
      <w:r w:rsidR="00606B1A" w:rsidRPr="00606B1A">
        <w:rPr>
          <w:rFonts w:asciiTheme="minorHAnsi" w:hAnsiTheme="minorHAnsi"/>
          <w:i/>
          <w:color w:val="222222"/>
          <w:sz w:val="20"/>
          <w:szCs w:val="20"/>
          <w:lang w:val="en-US"/>
        </w:rPr>
        <w:t>Eos</w:t>
      </w:r>
      <w:r w:rsidR="00606B1A" w:rsidRPr="00606B1A">
        <w:rPr>
          <w:rFonts w:asciiTheme="minorHAnsi" w:hAnsiTheme="minorHAnsi"/>
          <w:color w:val="222222"/>
          <w:sz w:val="20"/>
          <w:szCs w:val="20"/>
          <w:lang w:val="el-GR"/>
        </w:rPr>
        <w:t>).</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Η εγκατάσταση</w:t>
      </w:r>
      <w:r w:rsidR="00606B1A">
        <w:rPr>
          <w:rFonts w:asciiTheme="minorHAnsi" w:hAnsiTheme="minorHAnsi"/>
          <w:color w:val="222222"/>
          <w:sz w:val="20"/>
          <w:szCs w:val="20"/>
          <w:lang w:val="el-GR"/>
        </w:rPr>
        <w:t xml:space="preserve"> «</w:t>
      </w:r>
      <w:r w:rsidR="00353FE0">
        <w:rPr>
          <w:rFonts w:asciiTheme="minorHAnsi" w:hAnsiTheme="minorHAnsi"/>
          <w:color w:val="222222"/>
          <w:sz w:val="20"/>
          <w:szCs w:val="20"/>
          <w:lang w:val="el-GR"/>
        </w:rPr>
        <w:t>Ηώς</w:t>
      </w:r>
      <w:r w:rsidR="00606B1A">
        <w:rPr>
          <w:rFonts w:asciiTheme="minorHAnsi" w:hAnsiTheme="minorHAnsi"/>
          <w:color w:val="222222"/>
          <w:sz w:val="20"/>
          <w:szCs w:val="20"/>
          <w:lang w:val="el-GR"/>
        </w:rPr>
        <w:t xml:space="preserve">» </w:t>
      </w:r>
      <w:r w:rsidR="005D7D0C">
        <w:rPr>
          <w:rFonts w:asciiTheme="minorHAnsi" w:hAnsiTheme="minorHAnsi"/>
          <w:color w:val="222222"/>
          <w:sz w:val="20"/>
          <w:szCs w:val="20"/>
          <w:lang w:val="el-GR"/>
        </w:rPr>
        <w:t>αποτελεί</w:t>
      </w:r>
      <w:r w:rsidRPr="005109E0">
        <w:rPr>
          <w:rFonts w:asciiTheme="minorHAnsi" w:hAnsiTheme="minorHAnsi"/>
          <w:color w:val="222222"/>
          <w:sz w:val="20"/>
          <w:szCs w:val="20"/>
          <w:lang w:val="el-GR"/>
        </w:rPr>
        <w:t xml:space="preserve"> πρωτότυπο πειραματικού αρχιτεκτον</w:t>
      </w:r>
      <w:r w:rsidR="005D7D0C">
        <w:rPr>
          <w:rFonts w:asciiTheme="minorHAnsi" w:hAnsiTheme="minorHAnsi"/>
          <w:color w:val="222222"/>
          <w:sz w:val="20"/>
          <w:szCs w:val="20"/>
          <w:lang w:val="el-GR"/>
        </w:rPr>
        <w:t>ικού σχεδιασμού και κατασκευής, αποτέλεσμα</w:t>
      </w:r>
      <w:r w:rsidR="005D7D0C" w:rsidRPr="005109E0">
        <w:rPr>
          <w:rFonts w:asciiTheme="minorHAnsi" w:hAnsiTheme="minorHAnsi"/>
          <w:color w:val="222222"/>
          <w:sz w:val="20"/>
          <w:szCs w:val="20"/>
          <w:lang w:val="el-GR"/>
        </w:rPr>
        <w:t xml:space="preserve"> του εργαστηρίου</w:t>
      </w:r>
      <w:r w:rsidR="005D7D0C">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 xml:space="preserve">ΑΑ </w:t>
      </w:r>
      <w:r>
        <w:rPr>
          <w:rFonts w:asciiTheme="minorHAnsi" w:hAnsiTheme="minorHAnsi"/>
          <w:color w:val="222222"/>
          <w:sz w:val="20"/>
          <w:szCs w:val="20"/>
          <w:lang w:val="en-US"/>
        </w:rPr>
        <w:t>Greece</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Visiting</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School</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Thessaloniki</w:t>
      </w:r>
      <w:r w:rsidRPr="005109E0">
        <w:rPr>
          <w:rFonts w:asciiTheme="minorHAnsi" w:hAnsiTheme="minorHAnsi"/>
          <w:color w:val="222222"/>
          <w:sz w:val="20"/>
          <w:szCs w:val="20"/>
          <w:lang w:val="el-GR"/>
        </w:rPr>
        <w:t xml:space="preserve">, που διοργανώθηκε στο Τμήμα Αρχιτεκτόνων ΠΣ ΑΠΘ σε συνεργασία με την </w:t>
      </w:r>
      <w:r w:rsidR="005D7D0C">
        <w:rPr>
          <w:rFonts w:asciiTheme="minorHAnsi" w:hAnsiTheme="minorHAnsi"/>
          <w:color w:val="222222"/>
          <w:sz w:val="20"/>
          <w:szCs w:val="20"/>
          <w:lang w:val="el-GR"/>
        </w:rPr>
        <w:t>επιφανή</w:t>
      </w:r>
      <w:r w:rsidRPr="005109E0">
        <w:rPr>
          <w:rFonts w:asciiTheme="minorHAnsi" w:hAnsiTheme="minorHAnsi"/>
          <w:color w:val="222222"/>
          <w:sz w:val="20"/>
          <w:szCs w:val="20"/>
          <w:lang w:val="el-GR"/>
        </w:rPr>
        <w:t xml:space="preserve"> Σχολή της </w:t>
      </w:r>
      <w:r w:rsidRPr="005109E0">
        <w:rPr>
          <w:rFonts w:asciiTheme="minorHAnsi" w:hAnsiTheme="minorHAnsi"/>
          <w:color w:val="222222"/>
          <w:sz w:val="20"/>
          <w:szCs w:val="20"/>
        </w:rPr>
        <w:t>Architectural</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Association</w:t>
      </w:r>
      <w:r w:rsidRPr="005109E0">
        <w:rPr>
          <w:rFonts w:asciiTheme="minorHAnsi" w:hAnsiTheme="minorHAnsi"/>
          <w:color w:val="222222"/>
          <w:sz w:val="20"/>
          <w:szCs w:val="20"/>
          <w:lang w:val="el-GR"/>
        </w:rPr>
        <w:t xml:space="preserve"> του Λονδίνου.</w:t>
      </w:r>
      <w:r w:rsidR="005D7D0C">
        <w:rPr>
          <w:rFonts w:asciiTheme="minorHAnsi" w:hAnsiTheme="minorHAnsi"/>
          <w:color w:val="222222"/>
          <w:sz w:val="20"/>
          <w:szCs w:val="20"/>
          <w:lang w:val="el-GR"/>
        </w:rPr>
        <w:t xml:space="preserve"> </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Το πρόγρα</w:t>
      </w:r>
      <w:r w:rsidR="00606B1A">
        <w:rPr>
          <w:rFonts w:asciiTheme="minorHAnsi" w:hAnsiTheme="minorHAnsi"/>
          <w:color w:val="222222"/>
          <w:sz w:val="20"/>
          <w:szCs w:val="20"/>
          <w:lang w:val="el-GR"/>
        </w:rPr>
        <w:t xml:space="preserve">μμα των διαρκώς αναπτυσσόμενων </w:t>
      </w:r>
      <w:r w:rsidRPr="005109E0">
        <w:rPr>
          <w:rFonts w:asciiTheme="minorHAnsi" w:hAnsiTheme="minorHAnsi"/>
          <w:color w:val="222222"/>
          <w:sz w:val="20"/>
          <w:szCs w:val="20"/>
        </w:rPr>
        <w:t>AA</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Visiting</w:t>
      </w:r>
      <w:r w:rsidR="00FC6D2A" w:rsidRPr="00FC6D2A">
        <w:rPr>
          <w:rFonts w:asciiTheme="minorHAnsi" w:hAnsiTheme="minorHAnsi"/>
          <w:color w:val="222222"/>
          <w:sz w:val="20"/>
          <w:szCs w:val="20"/>
          <w:lang w:val="el-GR"/>
        </w:rPr>
        <w:t xml:space="preserve"> </w:t>
      </w:r>
      <w:r w:rsidRPr="005109E0">
        <w:rPr>
          <w:rFonts w:asciiTheme="minorHAnsi" w:hAnsiTheme="minorHAnsi"/>
          <w:color w:val="222222"/>
          <w:sz w:val="20"/>
          <w:szCs w:val="20"/>
        </w:rPr>
        <w:t>School</w:t>
      </w:r>
      <w:r w:rsidRPr="005109E0">
        <w:rPr>
          <w:rFonts w:asciiTheme="minorHAnsi" w:hAnsiTheme="minorHAnsi"/>
          <w:color w:val="222222"/>
          <w:sz w:val="20"/>
          <w:szCs w:val="20"/>
          <w:lang w:val="el-GR"/>
        </w:rPr>
        <w:t xml:space="preserve"> υλοποιείται σε παγκόσμια κλίμακα τα τελευταία χρόνια</w:t>
      </w:r>
      <w:r w:rsidRPr="005109E0">
        <w:rPr>
          <w:rFonts w:asciiTheme="minorHAnsi" w:hAnsiTheme="minorHAnsi"/>
          <w:color w:val="222222"/>
          <w:sz w:val="20"/>
          <w:szCs w:val="20"/>
        </w:rPr>
        <w:t> </w:t>
      </w:r>
      <w:r w:rsidRPr="005109E0">
        <w:rPr>
          <w:rFonts w:asciiTheme="minorHAnsi" w:hAnsiTheme="minorHAnsi"/>
          <w:color w:val="222222"/>
          <w:sz w:val="20"/>
          <w:szCs w:val="20"/>
          <w:lang w:val="el-GR"/>
        </w:rPr>
        <w:t xml:space="preserve"> με ιδιαίτερη επιτυχία και μεταφέρει μία κατεξοχήν κοσμοπολίτικη παιδαγωγική προσέγγιση. Στην περίπτωση της Θεσσαλονίκ</w:t>
      </w:r>
      <w:r w:rsidR="00FC6D2A">
        <w:rPr>
          <w:rFonts w:asciiTheme="minorHAnsi" w:hAnsiTheme="minorHAnsi"/>
          <w:color w:val="222222"/>
          <w:sz w:val="20"/>
          <w:szCs w:val="20"/>
          <w:lang w:val="el-GR"/>
        </w:rPr>
        <w:t>ης το θέμα ήταν οι «Αποκαλύψεις</w:t>
      </w:r>
      <w:r w:rsidRPr="005109E0">
        <w:rPr>
          <w:rFonts w:asciiTheme="minorHAnsi" w:hAnsiTheme="minorHAnsi"/>
          <w:color w:val="222222"/>
          <w:sz w:val="20"/>
          <w:szCs w:val="20"/>
          <w:lang w:val="el-GR"/>
        </w:rPr>
        <w:t>»</w:t>
      </w:r>
      <w:r w:rsidR="00FC6D2A" w:rsidRPr="00FC6D2A">
        <w:rPr>
          <w:rFonts w:asciiTheme="minorHAnsi" w:hAnsiTheme="minorHAnsi"/>
          <w:color w:val="222222"/>
          <w:sz w:val="20"/>
          <w:szCs w:val="20"/>
          <w:lang w:val="el-GR"/>
        </w:rPr>
        <w:t xml:space="preserve"> (</w:t>
      </w:r>
      <w:r w:rsidR="00FC6D2A" w:rsidRPr="006B1357">
        <w:rPr>
          <w:rFonts w:asciiTheme="minorHAnsi" w:hAnsiTheme="minorHAnsi"/>
          <w:i/>
          <w:color w:val="222222"/>
          <w:sz w:val="20"/>
          <w:szCs w:val="20"/>
        </w:rPr>
        <w:t>Revelations</w:t>
      </w:r>
      <w:r w:rsidR="00FC6D2A" w:rsidRPr="00FC6D2A">
        <w:rPr>
          <w:rFonts w:asciiTheme="minorHAnsi" w:hAnsiTheme="minorHAnsi"/>
          <w:color w:val="222222"/>
          <w:sz w:val="20"/>
          <w:szCs w:val="20"/>
          <w:lang w:val="el-GR"/>
        </w:rPr>
        <w:t>)</w:t>
      </w:r>
      <w:r w:rsidRPr="005109E0">
        <w:rPr>
          <w:rFonts w:asciiTheme="minorHAnsi" w:hAnsiTheme="minorHAnsi"/>
          <w:color w:val="222222"/>
          <w:sz w:val="20"/>
          <w:szCs w:val="20"/>
          <w:lang w:val="el-GR"/>
        </w:rPr>
        <w:t xml:space="preserve"> μί</w:t>
      </w:r>
      <w:r w:rsidR="006B1357">
        <w:rPr>
          <w:rFonts w:asciiTheme="minorHAnsi" w:hAnsiTheme="minorHAnsi"/>
          <w:color w:val="222222"/>
          <w:sz w:val="20"/>
          <w:szCs w:val="20"/>
          <w:lang w:val="el-GR"/>
        </w:rPr>
        <w:t xml:space="preserve">α πειραματική αρχιτεκτονική </w:t>
      </w:r>
      <w:r w:rsidRPr="005109E0">
        <w:rPr>
          <w:rFonts w:asciiTheme="minorHAnsi" w:hAnsiTheme="minorHAnsi"/>
          <w:color w:val="222222"/>
          <w:sz w:val="20"/>
          <w:szCs w:val="20"/>
          <w:lang w:val="el-GR"/>
        </w:rPr>
        <w:t xml:space="preserve">εγκατάσταση, αποτέλεσμα ενός εντατικού εργαστηρίου </w:t>
      </w:r>
      <w:r w:rsidR="006B1357">
        <w:rPr>
          <w:rFonts w:asciiTheme="minorHAnsi" w:hAnsiTheme="minorHAnsi"/>
          <w:color w:val="222222"/>
          <w:sz w:val="20"/>
          <w:szCs w:val="20"/>
          <w:lang w:val="el-GR"/>
        </w:rPr>
        <w:t>αναπτυξιακού</w:t>
      </w:r>
      <w:r w:rsidRPr="005109E0">
        <w:rPr>
          <w:rFonts w:asciiTheme="minorHAnsi" w:hAnsiTheme="minorHAnsi"/>
          <w:color w:val="222222"/>
          <w:sz w:val="20"/>
          <w:szCs w:val="20"/>
          <w:lang w:val="el-GR"/>
        </w:rPr>
        <w:t xml:space="preserve"> αρχιτεκτονικού σχεδιασμού και ψηφιακής κατασκευής, στο οποίο συμμετείχαν φοιτητές αρχιτεκτονικής αλλά και διπλωματούχοι αρχιτέκτονες από την Ελλάδα και το εξωτερικό.</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Το έργο σχεδιάστηκε και υλοποιήθηκε στους χώρους του Τμήματος Αρχιτεκτόνων Μηχανικών της Πολυτεχνικής Σχολής του ΑΠΘ, αξιοποιώντας τις δυνατότητες του Εργαστηρίου Ψηφιακού Σχεδιασμού και Κατασκευής</w:t>
      </w:r>
      <w:r w:rsidRPr="005109E0">
        <w:rPr>
          <w:rFonts w:asciiTheme="minorHAnsi" w:hAnsiTheme="minorHAnsi"/>
          <w:color w:val="222222"/>
          <w:sz w:val="20"/>
          <w:szCs w:val="20"/>
        </w:rPr>
        <w:t> </w:t>
      </w:r>
      <w:r w:rsidRPr="005109E0">
        <w:rPr>
          <w:rFonts w:asciiTheme="minorHAnsi" w:hAnsiTheme="minorHAnsi"/>
          <w:color w:val="222222"/>
          <w:sz w:val="20"/>
          <w:szCs w:val="20"/>
          <w:lang w:val="el-GR"/>
        </w:rPr>
        <w:t>και του εξοπλισμού που αυτό διαθέτει. Η ολοκληρωμένη εγκατάσταση παρουσιάζεται στον εκθεσιακό χώρο του Τελλόγλειου</w:t>
      </w:r>
      <w:r w:rsidR="006B1357">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 xml:space="preserve">Ιδρύματος Τεχνών του ΑΠΘ, </w:t>
      </w:r>
      <w:r w:rsidR="006B1357">
        <w:rPr>
          <w:rFonts w:asciiTheme="minorHAnsi" w:hAnsiTheme="minorHAnsi"/>
          <w:color w:val="222222"/>
          <w:sz w:val="20"/>
          <w:szCs w:val="20"/>
          <w:lang w:val="el-GR"/>
        </w:rPr>
        <w:t xml:space="preserve">καθιστώντας </w:t>
      </w:r>
      <w:r w:rsidRPr="005109E0">
        <w:rPr>
          <w:rFonts w:asciiTheme="minorHAnsi" w:hAnsiTheme="minorHAnsi"/>
          <w:color w:val="222222"/>
          <w:sz w:val="20"/>
          <w:szCs w:val="20"/>
          <w:lang w:val="el-GR"/>
        </w:rPr>
        <w:t xml:space="preserve">έτσι δυνατή </w:t>
      </w:r>
      <w:r w:rsidR="006B1357">
        <w:rPr>
          <w:rFonts w:asciiTheme="minorHAnsi" w:hAnsiTheme="minorHAnsi"/>
          <w:color w:val="222222"/>
          <w:sz w:val="20"/>
          <w:szCs w:val="20"/>
          <w:lang w:val="el-GR"/>
        </w:rPr>
        <w:t>την</w:t>
      </w:r>
      <w:r w:rsidRPr="005109E0">
        <w:rPr>
          <w:rFonts w:asciiTheme="minorHAnsi" w:hAnsiTheme="minorHAnsi"/>
          <w:color w:val="222222"/>
          <w:sz w:val="20"/>
          <w:szCs w:val="20"/>
          <w:lang w:val="el-GR"/>
        </w:rPr>
        <w:t xml:space="preserve"> επίσκεψή της από το ευρύτερο κοινό.</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Το εντατικό εργαστήριο</w:t>
      </w:r>
      <w:r w:rsidRPr="005109E0">
        <w:rPr>
          <w:rFonts w:asciiTheme="minorHAnsi" w:hAnsiTheme="minorHAnsi"/>
          <w:color w:val="222222"/>
          <w:sz w:val="20"/>
          <w:szCs w:val="20"/>
        </w:rPr>
        <w:t> </w:t>
      </w:r>
      <w:r w:rsidRPr="005109E0">
        <w:rPr>
          <w:rFonts w:asciiTheme="minorHAnsi" w:hAnsiTheme="minorHAnsi"/>
          <w:color w:val="222222"/>
          <w:sz w:val="20"/>
          <w:szCs w:val="20"/>
          <w:lang w:val="el-GR"/>
        </w:rPr>
        <w:t xml:space="preserve"> εστίασε την επιστημονική του προσέγγιση στην αξιοποίηση συγχρόνων μεθόδων αρχιτεκτονικού σχεδιασμού, διαδραστικών χωρικών συστημάτων και ψηφιακών κατασκευών, μέσα από μια σειρά παραμετρικών μορφολογικών και χωρικών χειρισμών. Συγκεκριμένα μελετήθηκε και υλοποιήθηκε μέσα σε 10 ημέρες και σε πραγματική κλίμ</w:t>
      </w:r>
      <w:r w:rsidR="006B1357">
        <w:rPr>
          <w:rFonts w:asciiTheme="minorHAnsi" w:hAnsiTheme="minorHAnsi"/>
          <w:color w:val="222222"/>
          <w:sz w:val="20"/>
          <w:szCs w:val="20"/>
          <w:lang w:val="el-GR"/>
        </w:rPr>
        <w:t xml:space="preserve">ακα μία πρωτότυπη αρχιτεκτονική </w:t>
      </w:r>
      <w:r w:rsidRPr="005109E0">
        <w:rPr>
          <w:rFonts w:asciiTheme="minorHAnsi" w:hAnsiTheme="minorHAnsi"/>
          <w:color w:val="222222"/>
          <w:sz w:val="20"/>
          <w:szCs w:val="20"/>
          <w:lang w:val="el-GR"/>
        </w:rPr>
        <w:t xml:space="preserve">εγκατάσταση. Η διαδικασία σχεδιασμού </w:t>
      </w:r>
      <w:r w:rsidR="006B1357">
        <w:rPr>
          <w:rFonts w:asciiTheme="minorHAnsi" w:hAnsiTheme="minorHAnsi"/>
          <w:color w:val="222222"/>
          <w:sz w:val="20"/>
          <w:szCs w:val="20"/>
          <w:lang w:val="el-GR"/>
        </w:rPr>
        <w:t>εξερεύνησε</w:t>
      </w:r>
      <w:r w:rsidRPr="005109E0">
        <w:rPr>
          <w:rFonts w:asciiTheme="minorHAnsi" w:hAnsiTheme="minorHAnsi"/>
          <w:color w:val="222222"/>
          <w:sz w:val="20"/>
          <w:szCs w:val="20"/>
          <w:lang w:val="el-GR"/>
        </w:rPr>
        <w:t xml:space="preserve"> τα όρια και διερεύνησε τις συγκλίσεις ανάμεσα στ</w:t>
      </w:r>
      <w:r w:rsidR="006B1357">
        <w:rPr>
          <w:rFonts w:asciiTheme="minorHAnsi" w:hAnsiTheme="minorHAnsi"/>
          <w:color w:val="222222"/>
          <w:sz w:val="20"/>
          <w:szCs w:val="20"/>
          <w:lang w:val="el-GR"/>
        </w:rPr>
        <w:t xml:space="preserve">ον αρχιτεκτονικό σχεδιασμό, την τεχνική ειδίκευση </w:t>
      </w:r>
      <w:r w:rsidRPr="005109E0">
        <w:rPr>
          <w:rFonts w:asciiTheme="minorHAnsi" w:hAnsiTheme="minorHAnsi"/>
          <w:color w:val="222222"/>
          <w:sz w:val="20"/>
          <w:szCs w:val="20"/>
          <w:lang w:val="el-GR"/>
        </w:rPr>
        <w:t>και τη σύγχρονη ψηφιακή κατασκευή.</w:t>
      </w:r>
      <w:r w:rsidR="006B1357">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Ενσωματώθηκαν πολιτισμικά και περιβαλλοντικά στοιχεία αναδεικνύοντας μια σειρά επίκαιρων ζητημάτων του σύγχρονου σχετικού προβληματισμού. Η υλοποίηση της εγκατάστασης έγινε αξιοποιώντας</w:t>
      </w:r>
      <w:r w:rsidR="006B1357">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μία συμμετοχική διαδικασία</w:t>
      </w:r>
      <w:r w:rsidR="00B70AE7">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με διαδοχικές συγκριτικές προσεγγίσεις και πολλαπλούς εναλλακτικούς πειραματισμούς που απέδωσαν μία σειρά από ιδιαίτερα ενδιαφέροντα ενδιάμεσα σκίτσα, σχέδια και μακέτες. Αυτά παρουσιάζονται επίσης στο Τελλόγλειο.</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Η τελική πρωτότυπη εγκατάσταση στηρίζεται σε δομικό σκελετό συνθετικού ξύλου (</w:t>
      </w:r>
      <w:r w:rsidRPr="005109E0">
        <w:rPr>
          <w:rFonts w:asciiTheme="minorHAnsi" w:hAnsiTheme="minorHAnsi"/>
          <w:color w:val="222222"/>
          <w:sz w:val="20"/>
          <w:szCs w:val="20"/>
        </w:rPr>
        <w:t>MDF</w:t>
      </w:r>
      <w:r w:rsidRPr="005109E0">
        <w:rPr>
          <w:rFonts w:asciiTheme="minorHAnsi" w:hAnsiTheme="minorHAnsi"/>
          <w:color w:val="222222"/>
          <w:sz w:val="20"/>
          <w:szCs w:val="20"/>
          <w:lang w:val="el-GR"/>
        </w:rPr>
        <w:t xml:space="preserve">) που αποτελείται από 123 τεμάχια που σχεδιάστηκαν ψηφιακά και κατασκευάστηκαν με </w:t>
      </w:r>
      <w:r w:rsidR="006B1357">
        <w:rPr>
          <w:rFonts w:asciiTheme="minorHAnsi" w:hAnsiTheme="minorHAnsi"/>
          <w:color w:val="222222"/>
          <w:sz w:val="20"/>
          <w:szCs w:val="20"/>
          <w:lang w:val="el-GR"/>
        </w:rPr>
        <w:t>χρήση μηχανών</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laser</w:t>
      </w:r>
      <w:r w:rsidRPr="005109E0">
        <w:rPr>
          <w:rFonts w:asciiTheme="minorHAnsi" w:hAnsiTheme="minorHAnsi"/>
          <w:color w:val="222222"/>
          <w:sz w:val="20"/>
          <w:szCs w:val="20"/>
          <w:lang w:val="el-GR"/>
        </w:rPr>
        <w:t xml:space="preserve"> και </w:t>
      </w:r>
      <w:r w:rsidRPr="005109E0">
        <w:rPr>
          <w:rFonts w:asciiTheme="minorHAnsi" w:hAnsiTheme="minorHAnsi"/>
          <w:color w:val="222222"/>
          <w:sz w:val="20"/>
          <w:szCs w:val="20"/>
        </w:rPr>
        <w:t>CNC</w:t>
      </w:r>
      <w:r w:rsidRPr="005109E0">
        <w:rPr>
          <w:rFonts w:asciiTheme="minorHAnsi" w:hAnsiTheme="minorHAnsi"/>
          <w:color w:val="222222"/>
          <w:sz w:val="20"/>
          <w:szCs w:val="20"/>
          <w:lang w:val="el-GR"/>
        </w:rPr>
        <w:t xml:space="preserve"> στο Εργαστήριο Ψηφιακού Σχεδιασμού και Κατασκευής του Τμήματος Αρχιτεκτόνων ΑΠΘ. Τα τεμάχια συντέθηκαν σε επιμέρους </w:t>
      </w:r>
      <w:r w:rsidR="006B1357">
        <w:rPr>
          <w:rFonts w:asciiTheme="minorHAnsi" w:hAnsiTheme="minorHAnsi"/>
          <w:color w:val="222222"/>
          <w:sz w:val="20"/>
          <w:szCs w:val="20"/>
          <w:lang w:val="el-GR"/>
        </w:rPr>
        <w:t>«</w:t>
      </w:r>
      <w:r w:rsidRPr="005109E0">
        <w:rPr>
          <w:rFonts w:asciiTheme="minorHAnsi" w:hAnsiTheme="minorHAnsi"/>
          <w:color w:val="222222"/>
          <w:sz w:val="20"/>
          <w:szCs w:val="20"/>
          <w:lang w:val="el-GR"/>
        </w:rPr>
        <w:t>κύτταρα</w:t>
      </w:r>
      <w:r w:rsidR="006B1357">
        <w:rPr>
          <w:rFonts w:asciiTheme="minorHAnsi" w:hAnsiTheme="minorHAnsi"/>
          <w:color w:val="222222"/>
          <w:sz w:val="20"/>
          <w:szCs w:val="20"/>
          <w:lang w:val="el-GR"/>
        </w:rPr>
        <w:t>»</w:t>
      </w:r>
      <w:r w:rsidRPr="005109E0">
        <w:rPr>
          <w:rFonts w:asciiTheme="minorHAnsi" w:hAnsiTheme="minorHAnsi"/>
          <w:color w:val="222222"/>
          <w:sz w:val="20"/>
          <w:szCs w:val="20"/>
          <w:lang w:val="el-GR"/>
        </w:rPr>
        <w:t xml:space="preserve"> και επενδύθηκαν με «επιδερμίδα» από ύφασμα που συνδέθηκε σε πολλαπλά σημεία. </w:t>
      </w:r>
      <w:proofErr w:type="spellStart"/>
      <w:r w:rsidRPr="005109E0">
        <w:rPr>
          <w:rFonts w:asciiTheme="minorHAnsi" w:hAnsiTheme="minorHAnsi"/>
          <w:color w:val="222222"/>
          <w:sz w:val="20"/>
          <w:szCs w:val="20"/>
          <w:lang w:val="el-GR"/>
        </w:rPr>
        <w:t>Μικροελεγκτές</w:t>
      </w:r>
      <w:proofErr w:type="spellEnd"/>
      <w:r w:rsidR="00A10B74">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Arduin</w:t>
      </w:r>
      <w:proofErr w:type="spellEnd"/>
      <w:r w:rsidRPr="005109E0">
        <w:rPr>
          <w:rFonts w:asciiTheme="minorHAnsi" w:hAnsiTheme="minorHAnsi"/>
          <w:color w:val="222222"/>
          <w:sz w:val="20"/>
          <w:szCs w:val="20"/>
          <w:lang w:val="el-GR"/>
        </w:rPr>
        <w:t xml:space="preserve">ο, που </w:t>
      </w:r>
      <w:proofErr w:type="spellStart"/>
      <w:r w:rsidRPr="005109E0">
        <w:rPr>
          <w:rFonts w:asciiTheme="minorHAnsi" w:hAnsiTheme="minorHAnsi"/>
          <w:color w:val="222222"/>
          <w:sz w:val="20"/>
          <w:szCs w:val="20"/>
          <w:lang w:val="el-GR"/>
        </w:rPr>
        <w:t>συναρμολογήθηκαν</w:t>
      </w:r>
      <w:proofErr w:type="spellEnd"/>
      <w:r w:rsidRPr="005109E0">
        <w:rPr>
          <w:rFonts w:asciiTheme="minorHAnsi" w:hAnsiTheme="minorHAnsi"/>
          <w:color w:val="222222"/>
          <w:sz w:val="20"/>
          <w:szCs w:val="20"/>
          <w:lang w:val="el-GR"/>
        </w:rPr>
        <w:t xml:space="preserve"> από τους συμμετέχοντες, επιτρέπουν την ανάπτυξη ανεξάρτητων διαδικασιών αλληλεπίδρασης εξασφαλίζοντας τη</w:t>
      </w:r>
      <w:r w:rsidR="00A10B74">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δυνατότητα κίνησης των επιφανειών της κατασκευής σε επιλεγμένα σημεία. Πέρα</w:t>
      </w:r>
      <w:r w:rsidR="00B14672">
        <w:rPr>
          <w:rFonts w:asciiTheme="minorHAnsi" w:hAnsiTheme="minorHAnsi"/>
          <w:color w:val="222222"/>
          <w:sz w:val="20"/>
          <w:szCs w:val="20"/>
          <w:lang w:val="el-GR"/>
        </w:rPr>
        <w:t>ν</w:t>
      </w:r>
      <w:r w:rsidRPr="005109E0">
        <w:rPr>
          <w:rFonts w:asciiTheme="minorHAnsi" w:hAnsiTheme="minorHAnsi"/>
          <w:color w:val="222222"/>
          <w:sz w:val="20"/>
          <w:szCs w:val="20"/>
          <w:lang w:val="el-GR"/>
        </w:rPr>
        <w:t xml:space="preserve"> από τους κινητικούς μηχανισμούς, η εγκατάσταση ενσωματώνει ψηφιακές προβολές οπτικού υλικού που προκύπτουν από διερευνήσεις του αστικού ιστού της Θεσσαλονίκης. Έτσι ενθαρρύν</w:t>
      </w:r>
      <w:r w:rsidR="00B14672">
        <w:rPr>
          <w:rFonts w:asciiTheme="minorHAnsi" w:hAnsiTheme="minorHAnsi"/>
          <w:color w:val="222222"/>
          <w:sz w:val="20"/>
          <w:szCs w:val="20"/>
          <w:lang w:val="el-GR"/>
        </w:rPr>
        <w:t>ονται σχέσεις συμμετοχής και διά</w:t>
      </w:r>
      <w:r w:rsidRPr="005109E0">
        <w:rPr>
          <w:rFonts w:asciiTheme="minorHAnsi" w:hAnsiTheme="minorHAnsi"/>
          <w:color w:val="222222"/>
          <w:sz w:val="20"/>
          <w:szCs w:val="20"/>
          <w:lang w:val="el-GR"/>
        </w:rPr>
        <w:t>δρασης με τους επισκέπτες που προκύπτουν από ελεγχόμενες μεταβολές και προσαρμογές επιφανειών της σε πραγματικό χρόνο.</w:t>
      </w: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Επιπλέο</w:t>
      </w:r>
      <w:r w:rsidR="00B14672">
        <w:rPr>
          <w:rFonts w:asciiTheme="minorHAnsi" w:hAnsiTheme="minorHAnsi"/>
          <w:color w:val="222222"/>
          <w:sz w:val="20"/>
          <w:szCs w:val="20"/>
          <w:lang w:val="el-GR"/>
        </w:rPr>
        <w:t xml:space="preserve">ν στο πλαίσιο του προγράμματος </w:t>
      </w:r>
      <w:r w:rsidRPr="005109E0">
        <w:rPr>
          <w:rFonts w:asciiTheme="minorHAnsi" w:hAnsiTheme="minorHAnsi"/>
          <w:color w:val="222222"/>
          <w:sz w:val="20"/>
          <w:szCs w:val="20"/>
        </w:rPr>
        <w:t>AA</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Visiting</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School</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Thessaloniki</w:t>
      </w:r>
      <w:r w:rsidRPr="005109E0">
        <w:rPr>
          <w:rFonts w:asciiTheme="minorHAnsi" w:hAnsiTheme="minorHAnsi"/>
          <w:color w:val="222222"/>
          <w:sz w:val="20"/>
          <w:szCs w:val="20"/>
          <w:lang w:val="el-GR"/>
        </w:rPr>
        <w:t xml:space="preserve"> πραγματοποιήθηκαν με μεγάλη επιτυχία διαλέξεις διακεκριμένων αρχιτεκτόνων από το διεθνή χώρο, του </w:t>
      </w:r>
      <w:proofErr w:type="spellStart"/>
      <w:r w:rsidRPr="005109E0">
        <w:rPr>
          <w:rFonts w:asciiTheme="minorHAnsi" w:hAnsiTheme="minorHAnsi"/>
          <w:color w:val="222222"/>
          <w:sz w:val="20"/>
          <w:szCs w:val="20"/>
        </w:rPr>
        <w:t>Joris</w:t>
      </w:r>
      <w:proofErr w:type="spellEnd"/>
      <w:r w:rsidR="00B14672">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Pauwels</w:t>
      </w:r>
      <w:proofErr w:type="spellEnd"/>
      <w:r w:rsidRPr="005109E0">
        <w:rPr>
          <w:rFonts w:asciiTheme="minorHAnsi" w:hAnsiTheme="minorHAnsi"/>
          <w:color w:val="222222"/>
          <w:sz w:val="20"/>
          <w:szCs w:val="20"/>
          <w:lang w:val="el-GR"/>
        </w:rPr>
        <w:t xml:space="preserve"> εκπροσωπώντας το αρχιτεκτονικό γραφείο </w:t>
      </w:r>
      <w:proofErr w:type="spellStart"/>
      <w:r w:rsidRPr="005109E0">
        <w:rPr>
          <w:rFonts w:asciiTheme="minorHAnsi" w:hAnsiTheme="minorHAnsi"/>
          <w:color w:val="222222"/>
          <w:sz w:val="20"/>
          <w:szCs w:val="20"/>
        </w:rPr>
        <w:t>Zaha</w:t>
      </w:r>
      <w:proofErr w:type="spellEnd"/>
      <w:r w:rsidR="00B14672">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Hadid</w:t>
      </w:r>
      <w:proofErr w:type="spellEnd"/>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Architects</w:t>
      </w:r>
      <w:r w:rsidRPr="005109E0">
        <w:rPr>
          <w:rFonts w:asciiTheme="minorHAnsi" w:hAnsiTheme="minorHAnsi"/>
          <w:color w:val="222222"/>
          <w:sz w:val="20"/>
          <w:szCs w:val="20"/>
          <w:lang w:val="el-GR"/>
        </w:rPr>
        <w:t xml:space="preserve"> και του </w:t>
      </w:r>
      <w:r w:rsidRPr="005109E0">
        <w:rPr>
          <w:rFonts w:asciiTheme="minorHAnsi" w:hAnsiTheme="minorHAnsi"/>
          <w:color w:val="222222"/>
          <w:sz w:val="20"/>
          <w:szCs w:val="20"/>
        </w:rPr>
        <w:t>Dr</w:t>
      </w:r>
      <w:r w:rsidRPr="005109E0">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Marjan</w:t>
      </w:r>
      <w:proofErr w:type="spellEnd"/>
      <w:r w:rsidR="00B14672">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Colletti</w:t>
      </w:r>
      <w:proofErr w:type="spellEnd"/>
      <w:r w:rsidRPr="005109E0">
        <w:rPr>
          <w:rFonts w:asciiTheme="minorHAnsi" w:hAnsiTheme="minorHAnsi"/>
          <w:color w:val="222222"/>
          <w:sz w:val="20"/>
          <w:szCs w:val="20"/>
          <w:lang w:val="el-GR"/>
        </w:rPr>
        <w:t xml:space="preserve">, καθηγητή στη </w:t>
      </w:r>
      <w:r w:rsidRPr="005109E0">
        <w:rPr>
          <w:rFonts w:asciiTheme="minorHAnsi" w:hAnsiTheme="minorHAnsi"/>
          <w:color w:val="222222"/>
          <w:sz w:val="20"/>
          <w:szCs w:val="20"/>
        </w:rPr>
        <w:t>Bartlett</w:t>
      </w:r>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School</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of</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Architecture</w:t>
      </w:r>
      <w:r w:rsidRPr="005109E0">
        <w:rPr>
          <w:rFonts w:asciiTheme="minorHAnsi" w:hAnsiTheme="minorHAnsi"/>
          <w:color w:val="222222"/>
          <w:sz w:val="20"/>
          <w:szCs w:val="20"/>
          <w:lang w:val="el-GR"/>
        </w:rPr>
        <w:t xml:space="preserve">, </w:t>
      </w:r>
      <w:r w:rsidRPr="005109E0">
        <w:rPr>
          <w:rFonts w:asciiTheme="minorHAnsi" w:hAnsiTheme="minorHAnsi"/>
          <w:color w:val="222222"/>
          <w:sz w:val="20"/>
          <w:szCs w:val="20"/>
        </w:rPr>
        <w:t>UCL</w:t>
      </w:r>
      <w:r w:rsidRPr="005109E0">
        <w:rPr>
          <w:rFonts w:asciiTheme="minorHAnsi" w:hAnsiTheme="minorHAnsi"/>
          <w:color w:val="222222"/>
          <w:sz w:val="20"/>
          <w:szCs w:val="20"/>
          <w:lang w:val="el-GR"/>
        </w:rPr>
        <w:t xml:space="preserve"> του Λονδίνου και της Αρχιτεκτονικής Σχολής του Πανεπιστημίου του </w:t>
      </w:r>
      <w:r w:rsidRPr="005109E0">
        <w:rPr>
          <w:rFonts w:asciiTheme="minorHAnsi" w:hAnsiTheme="minorHAnsi"/>
          <w:color w:val="222222"/>
          <w:sz w:val="20"/>
          <w:szCs w:val="20"/>
        </w:rPr>
        <w:t>Innsbruck</w:t>
      </w:r>
      <w:r w:rsidRPr="005109E0">
        <w:rPr>
          <w:rFonts w:asciiTheme="minorHAnsi" w:hAnsiTheme="minorHAnsi"/>
          <w:color w:val="222222"/>
          <w:sz w:val="20"/>
          <w:szCs w:val="20"/>
          <w:lang w:val="el-GR"/>
        </w:rPr>
        <w:t>.</w:t>
      </w:r>
    </w:p>
    <w:p w:rsidR="005109E0" w:rsidRPr="00B14672"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 xml:space="preserve">Ιδιαίτερες ευχαριστίες οφείλονται καταρχήν στον Αλέξανδρο </w:t>
      </w:r>
      <w:proofErr w:type="spellStart"/>
      <w:r w:rsidRPr="005109E0">
        <w:rPr>
          <w:rFonts w:asciiTheme="minorHAnsi" w:hAnsiTheme="minorHAnsi"/>
          <w:color w:val="222222"/>
          <w:sz w:val="20"/>
          <w:szCs w:val="20"/>
          <w:lang w:val="el-GR"/>
        </w:rPr>
        <w:t>Καλ</w:t>
      </w:r>
      <w:r w:rsidR="00B14672">
        <w:rPr>
          <w:rFonts w:asciiTheme="minorHAnsi" w:hAnsiTheme="minorHAnsi"/>
          <w:color w:val="222222"/>
          <w:sz w:val="20"/>
          <w:szCs w:val="20"/>
          <w:lang w:val="el-GR"/>
        </w:rPr>
        <w:t>λέγια</w:t>
      </w:r>
      <w:proofErr w:type="spellEnd"/>
      <w:r w:rsidR="00B14672">
        <w:rPr>
          <w:rFonts w:asciiTheme="minorHAnsi" w:hAnsiTheme="minorHAnsi"/>
          <w:color w:val="222222"/>
          <w:sz w:val="20"/>
          <w:szCs w:val="20"/>
          <w:lang w:val="el-GR"/>
        </w:rPr>
        <w:t xml:space="preserve"> που </w:t>
      </w:r>
      <w:r w:rsidR="00B70AE7">
        <w:rPr>
          <w:rFonts w:asciiTheme="minorHAnsi" w:hAnsiTheme="minorHAnsi"/>
          <w:color w:val="222222"/>
          <w:sz w:val="20"/>
          <w:szCs w:val="20"/>
          <w:lang w:val="el-GR"/>
        </w:rPr>
        <w:t>είναι</w:t>
      </w:r>
      <w:r w:rsidR="00B14672">
        <w:rPr>
          <w:rFonts w:asciiTheme="minorHAnsi" w:hAnsiTheme="minorHAnsi"/>
          <w:color w:val="222222"/>
          <w:sz w:val="20"/>
          <w:szCs w:val="20"/>
          <w:lang w:val="el-GR"/>
        </w:rPr>
        <w:t xml:space="preserve"> ο διευθύνων του ακαδημαϊκού προγράμματος </w:t>
      </w:r>
      <w:r w:rsidRPr="005109E0">
        <w:rPr>
          <w:rFonts w:asciiTheme="minorHAnsi" w:hAnsiTheme="minorHAnsi"/>
          <w:color w:val="222222"/>
          <w:sz w:val="20"/>
          <w:szCs w:val="20"/>
          <w:lang w:val="el-GR"/>
        </w:rPr>
        <w:t xml:space="preserve">ΑΑ </w:t>
      </w:r>
      <w:r w:rsidR="00B14672">
        <w:rPr>
          <w:rFonts w:asciiTheme="minorHAnsi" w:hAnsiTheme="minorHAnsi"/>
          <w:color w:val="222222"/>
          <w:sz w:val="20"/>
          <w:szCs w:val="20"/>
          <w:lang w:val="en-US"/>
        </w:rPr>
        <w:t>Greece</w:t>
      </w:r>
      <w:r w:rsidR="00B14672" w:rsidRP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Visiting</w:t>
      </w:r>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School</w:t>
      </w:r>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Thessaloniki</w:t>
      </w:r>
      <w:r w:rsidRPr="005109E0">
        <w:rPr>
          <w:rFonts w:asciiTheme="minorHAnsi" w:hAnsiTheme="minorHAnsi"/>
          <w:color w:val="222222"/>
          <w:sz w:val="20"/>
          <w:szCs w:val="20"/>
          <w:lang w:val="el-GR"/>
        </w:rPr>
        <w:t xml:space="preserve"> και στο γενικό διευθυντή του προγράμματος ΑΑ </w:t>
      </w:r>
      <w:r w:rsidRPr="005109E0">
        <w:rPr>
          <w:rFonts w:asciiTheme="minorHAnsi" w:hAnsiTheme="minorHAnsi"/>
          <w:color w:val="222222"/>
          <w:sz w:val="20"/>
          <w:szCs w:val="20"/>
        </w:rPr>
        <w:t>Visiting</w:t>
      </w:r>
      <w:r w:rsidR="00B14672" w:rsidRP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Schools</w:t>
      </w:r>
      <w:r w:rsidR="00B14672" w:rsidRPr="00B14672">
        <w:rPr>
          <w:rFonts w:asciiTheme="minorHAnsi" w:hAnsiTheme="minorHAnsi"/>
          <w:color w:val="222222"/>
          <w:sz w:val="20"/>
          <w:szCs w:val="20"/>
          <w:lang w:val="el-GR"/>
        </w:rPr>
        <w:t xml:space="preserve"> </w:t>
      </w:r>
      <w:proofErr w:type="spellStart"/>
      <w:r w:rsidR="00B14672">
        <w:rPr>
          <w:rFonts w:asciiTheme="minorHAnsi" w:hAnsiTheme="minorHAnsi"/>
          <w:color w:val="222222"/>
          <w:sz w:val="20"/>
          <w:szCs w:val="20"/>
          <w:lang w:val="en-US"/>
        </w:rPr>
        <w:t>Dr</w:t>
      </w:r>
      <w:proofErr w:type="spellEnd"/>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Christo</w:t>
      </w:r>
      <w:r w:rsidR="00B14672">
        <w:rPr>
          <w:rFonts w:asciiTheme="minorHAnsi" w:hAnsiTheme="minorHAnsi"/>
          <w:color w:val="222222"/>
          <w:sz w:val="20"/>
          <w:szCs w:val="20"/>
        </w:rPr>
        <w:t>ph</w:t>
      </w:r>
      <w:r w:rsidRPr="005109E0">
        <w:rPr>
          <w:rFonts w:asciiTheme="minorHAnsi" w:hAnsiTheme="minorHAnsi"/>
          <w:color w:val="222222"/>
          <w:sz w:val="20"/>
          <w:szCs w:val="20"/>
        </w:rPr>
        <w:t>er</w:t>
      </w:r>
      <w:r w:rsidR="00B14672" w:rsidRP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Pierce</w:t>
      </w:r>
      <w:r w:rsidRPr="005109E0">
        <w:rPr>
          <w:rFonts w:asciiTheme="minorHAnsi" w:hAnsiTheme="minorHAnsi"/>
          <w:color w:val="222222"/>
          <w:sz w:val="20"/>
          <w:szCs w:val="20"/>
          <w:lang w:val="el-GR"/>
        </w:rPr>
        <w:t xml:space="preserve">, καθώς και στη διδακτική ομάδα συνεργατών που αποτελείται από τους: </w:t>
      </w:r>
      <w:r w:rsidR="00B70AE7" w:rsidRPr="005109E0">
        <w:rPr>
          <w:rFonts w:asciiTheme="minorHAnsi" w:hAnsiTheme="minorHAnsi"/>
          <w:color w:val="222222"/>
          <w:sz w:val="20"/>
          <w:szCs w:val="20"/>
          <w:lang w:val="el-GR"/>
        </w:rPr>
        <w:t>Αλέξανδρο Καλ</w:t>
      </w:r>
      <w:r w:rsidR="00B70AE7">
        <w:rPr>
          <w:rFonts w:asciiTheme="minorHAnsi" w:hAnsiTheme="minorHAnsi"/>
          <w:color w:val="222222"/>
          <w:sz w:val="20"/>
          <w:szCs w:val="20"/>
          <w:lang w:val="el-GR"/>
        </w:rPr>
        <w:t xml:space="preserve">λέγια, </w:t>
      </w:r>
      <w:r w:rsidRPr="005109E0">
        <w:rPr>
          <w:rFonts w:asciiTheme="minorHAnsi" w:hAnsiTheme="minorHAnsi"/>
          <w:color w:val="222222"/>
          <w:sz w:val="20"/>
          <w:szCs w:val="20"/>
        </w:rPr>
        <w:t>Yue</w:t>
      </w:r>
      <w:r w:rsidR="00B14672" w:rsidRPr="00B14672">
        <w:rPr>
          <w:rFonts w:asciiTheme="minorHAnsi" w:hAnsiTheme="minorHAnsi"/>
          <w:color w:val="222222"/>
          <w:sz w:val="20"/>
          <w:szCs w:val="20"/>
          <w:lang w:val="el-GR"/>
        </w:rPr>
        <w:t xml:space="preserve"> </w:t>
      </w:r>
      <w:r w:rsidRPr="005109E0">
        <w:rPr>
          <w:rFonts w:asciiTheme="minorHAnsi" w:hAnsiTheme="minorHAnsi"/>
          <w:color w:val="222222"/>
          <w:sz w:val="20"/>
          <w:szCs w:val="20"/>
        </w:rPr>
        <w:t>Shi</w:t>
      </w:r>
      <w:r w:rsidRPr="005109E0">
        <w:rPr>
          <w:rFonts w:asciiTheme="minorHAnsi" w:hAnsiTheme="minorHAnsi"/>
          <w:color w:val="222222"/>
          <w:sz w:val="20"/>
          <w:szCs w:val="20"/>
          <w:lang w:val="el-GR"/>
        </w:rPr>
        <w:t>, Ειρήνη Βουλιούρη, Ελίνα</w:t>
      </w:r>
      <w:r w:rsidR="00B14672" w:rsidRPr="00B14672">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Πατ</w:t>
      </w:r>
      <w:r w:rsidR="00B14672">
        <w:rPr>
          <w:rFonts w:asciiTheme="minorHAnsi" w:hAnsiTheme="minorHAnsi"/>
          <w:color w:val="222222"/>
          <w:sz w:val="20"/>
          <w:szCs w:val="20"/>
          <w:lang w:val="el-GR"/>
        </w:rPr>
        <w:t>τ</w:t>
      </w:r>
      <w:r w:rsidRPr="005109E0">
        <w:rPr>
          <w:rFonts w:asciiTheme="minorHAnsi" w:hAnsiTheme="minorHAnsi"/>
          <w:color w:val="222222"/>
          <w:sz w:val="20"/>
          <w:szCs w:val="20"/>
          <w:lang w:val="el-GR"/>
        </w:rPr>
        <w:t xml:space="preserve">ίχη, Αρσένη Ζαχαριάδη, Αλέξανδρο Τσολάκη και Σύλβια Γεωργιάδου. Συντονιστές από το Τμήμα Αρχιτεκτόνων ΑΠΘ ήταν οι καθηγητές Νίκος Καλογήρου, Σταύρος Βεργόπουλος και </w:t>
      </w:r>
      <w:r w:rsidR="00B14672">
        <w:rPr>
          <w:rFonts w:asciiTheme="minorHAnsi" w:hAnsiTheme="minorHAnsi"/>
          <w:color w:val="222222"/>
          <w:sz w:val="20"/>
          <w:szCs w:val="20"/>
          <w:lang w:val="el-GR"/>
        </w:rPr>
        <w:t>Αναστάσιο</w:t>
      </w:r>
      <w:r w:rsidRPr="005109E0">
        <w:rPr>
          <w:rFonts w:asciiTheme="minorHAnsi" w:hAnsiTheme="minorHAnsi"/>
          <w:color w:val="222222"/>
          <w:sz w:val="20"/>
          <w:szCs w:val="20"/>
          <w:lang w:val="el-GR"/>
        </w:rPr>
        <w:t>ς Τέλλιος. Για την κατασκευή συνεργάστηκαν οι Ντίνος Παυλίδης και Βασίλης Ζαφρανάς</w:t>
      </w:r>
      <w:r w:rsidR="00B14672">
        <w:rPr>
          <w:rFonts w:asciiTheme="minorHAnsi" w:hAnsiTheme="minorHAnsi"/>
          <w:color w:val="222222"/>
          <w:sz w:val="20"/>
          <w:szCs w:val="20"/>
          <w:lang w:val="el-GR"/>
        </w:rPr>
        <w:t xml:space="preserve"> </w:t>
      </w:r>
      <w:r w:rsidRPr="005109E0">
        <w:rPr>
          <w:rFonts w:asciiTheme="minorHAnsi" w:hAnsiTheme="minorHAnsi"/>
          <w:color w:val="222222"/>
          <w:sz w:val="20"/>
          <w:szCs w:val="20"/>
          <w:lang w:val="el-GR"/>
        </w:rPr>
        <w:t>από το Εργαστήριο Ψηφιακού Σχεδιασμού και Κατασκευής.</w:t>
      </w:r>
    </w:p>
    <w:p w:rsidR="005109E0" w:rsidRPr="00B14672"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p>
    <w:p w:rsidR="005109E0" w:rsidRPr="005109E0" w:rsidRDefault="005109E0" w:rsidP="005109E0">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Για τη σύνθεση και την υλοποίηση του έργου εκφράζουμε θερμά συγχαρητήρια σε όλους τους συμμετέχοντες φοιτητές και νέους αρχιτέκτονες που ήταν οι:</w:t>
      </w:r>
    </w:p>
    <w:p w:rsidR="00CB3424" w:rsidRPr="00B70AE7" w:rsidRDefault="005109E0" w:rsidP="00B70AE7">
      <w:pPr>
        <w:pStyle w:val="Web"/>
        <w:shd w:val="clear" w:color="auto" w:fill="FFFFFF"/>
        <w:spacing w:before="0" w:beforeAutospacing="0" w:after="0" w:afterAutospacing="0" w:line="20" w:lineRule="atLeast"/>
        <w:contextualSpacing/>
        <w:rPr>
          <w:rFonts w:asciiTheme="minorHAnsi" w:hAnsiTheme="minorHAnsi"/>
          <w:color w:val="222222"/>
          <w:sz w:val="20"/>
          <w:szCs w:val="20"/>
          <w:lang w:val="el-GR"/>
        </w:rPr>
      </w:pPr>
      <w:r w:rsidRPr="005109E0">
        <w:rPr>
          <w:rFonts w:asciiTheme="minorHAnsi" w:hAnsiTheme="minorHAnsi"/>
          <w:color w:val="222222"/>
          <w:sz w:val="20"/>
          <w:szCs w:val="20"/>
          <w:lang w:val="el-GR"/>
        </w:rPr>
        <w:t>Γιώργος Γρηγοριάδης, Μαρίνα Δημοπούλου, Χρήστος Κακούρος, Σταύρος-Γρηγόριος Κασιμάτης-Βουτυράς, Δημήτρης Κολλάρος, Αικατερίνη Μαρία Κοτσαμπάση, Εμμανουήλ Μεγαλοοικονόμου, Ευδοξία Μπεσμερτή, Νίκη Παπαχαραλάμπους, Μαρία Πετσάνη, Άννα Ρίζου, Στυλιανή Ρωσσικοπούλου-Παππά, Ειρήνη Δάφνη Σάπκα, Γεωργία Σκαρτάδου, Ιωάννα Σπυρίδη, Γεωργία Στρινοπούλου,</w:t>
      </w:r>
      <w:r w:rsidRPr="005109E0">
        <w:rPr>
          <w:rFonts w:asciiTheme="minorHAnsi" w:hAnsiTheme="minorHAnsi"/>
          <w:color w:val="222222"/>
          <w:sz w:val="20"/>
          <w:szCs w:val="20"/>
        </w:rPr>
        <w:t> </w:t>
      </w:r>
      <w:r w:rsidRPr="005109E0">
        <w:rPr>
          <w:rFonts w:asciiTheme="minorHAnsi" w:hAnsiTheme="minorHAnsi"/>
          <w:color w:val="222222"/>
          <w:sz w:val="20"/>
          <w:szCs w:val="20"/>
          <w:lang w:val="el-GR"/>
        </w:rPr>
        <w:t xml:space="preserve"> Ιωάννα Σωτηρίου, Ιωάννης </w:t>
      </w:r>
      <w:r>
        <w:rPr>
          <w:rFonts w:asciiTheme="minorHAnsi" w:hAnsiTheme="minorHAnsi"/>
          <w:color w:val="222222"/>
          <w:sz w:val="20"/>
          <w:szCs w:val="20"/>
          <w:lang w:val="el-GR"/>
        </w:rPr>
        <w:t>Σχοινάς, Μάγδα Τριανταφυλλίδου,</w:t>
      </w:r>
      <w:r w:rsidRPr="005109E0">
        <w:rPr>
          <w:rFonts w:asciiTheme="minorHAnsi" w:hAnsiTheme="minorHAnsi"/>
          <w:color w:val="222222"/>
          <w:sz w:val="20"/>
          <w:szCs w:val="20"/>
          <w:lang w:val="el-GR"/>
        </w:rPr>
        <w:t xml:space="preserve"> Κωνσταντίνα- Στέλλα Τσαγκαράτου, Δημήτριος Χατζηνικολής, ΜαρίαΧριστοπούλου, ΆρτεμιςΨάλτογλου, </w:t>
      </w:r>
      <w:r w:rsidRPr="005109E0">
        <w:rPr>
          <w:rFonts w:asciiTheme="minorHAnsi" w:hAnsiTheme="minorHAnsi"/>
          <w:color w:val="222222"/>
          <w:sz w:val="20"/>
          <w:szCs w:val="20"/>
        </w:rPr>
        <w:t>Safi</w:t>
      </w:r>
      <w:r w:rsidRPr="005109E0">
        <w:rPr>
          <w:rFonts w:asciiTheme="minorHAnsi" w:hAnsiTheme="minorHAnsi"/>
          <w:color w:val="222222"/>
          <w:sz w:val="20"/>
          <w:szCs w:val="20"/>
          <w:lang w:val="el-GR"/>
        </w:rPr>
        <w:t xml:space="preserve"> </w:t>
      </w:r>
      <w:proofErr w:type="spellStart"/>
      <w:r w:rsidRPr="005109E0">
        <w:rPr>
          <w:rFonts w:asciiTheme="minorHAnsi" w:hAnsiTheme="minorHAnsi"/>
          <w:color w:val="222222"/>
          <w:sz w:val="20"/>
          <w:szCs w:val="20"/>
        </w:rPr>
        <w:t>Omarov</w:t>
      </w:r>
      <w:proofErr w:type="spellEnd"/>
      <w:r w:rsidRPr="005109E0">
        <w:rPr>
          <w:rFonts w:asciiTheme="minorHAnsi" w:hAnsiTheme="minorHAnsi"/>
          <w:color w:val="222222"/>
          <w:sz w:val="20"/>
          <w:szCs w:val="20"/>
          <w:lang w:val="el-GR"/>
        </w:rPr>
        <w:t>.</w:t>
      </w:r>
    </w:p>
    <w:sectPr w:rsidR="00CB3424" w:rsidRPr="00B70AE7" w:rsidSect="00606B1A">
      <w:pgSz w:w="11906" w:h="16838"/>
      <w:pgMar w:top="709"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E0"/>
    <w:rsid w:val="00353FE0"/>
    <w:rsid w:val="005109E0"/>
    <w:rsid w:val="005D7D0C"/>
    <w:rsid w:val="00606B1A"/>
    <w:rsid w:val="006B1357"/>
    <w:rsid w:val="00A10B74"/>
    <w:rsid w:val="00B14672"/>
    <w:rsid w:val="00B70AE7"/>
    <w:rsid w:val="00CB3424"/>
    <w:rsid w:val="00F82780"/>
    <w:rsid w:val="00FC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8276C-93D1-4154-9D96-8C2DC70E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10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51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4582</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user</cp:lastModifiedBy>
  <cp:revision>2</cp:revision>
  <dcterms:created xsi:type="dcterms:W3CDTF">2015-11-27T11:13:00Z</dcterms:created>
  <dcterms:modified xsi:type="dcterms:W3CDTF">2015-11-27T11:13:00Z</dcterms:modified>
</cp:coreProperties>
</file>