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0F" w:rsidRDefault="00E3500F" w:rsidP="00E3500F">
      <w:pPr>
        <w:pStyle w:val="NoSpacing"/>
        <w:ind w:right="-46"/>
        <w:rPr>
          <w:sz w:val="28"/>
          <w:szCs w:val="28"/>
          <w:u w:val="single"/>
          <w:lang w:val="el-GR"/>
        </w:rPr>
      </w:pPr>
    </w:p>
    <w:p w:rsidR="00E3500F" w:rsidRDefault="00E3500F" w:rsidP="00E3500F">
      <w:pPr>
        <w:pStyle w:val="NoSpacing"/>
        <w:ind w:right="-46"/>
        <w:jc w:val="center"/>
        <w:rPr>
          <w:sz w:val="28"/>
          <w:szCs w:val="28"/>
          <w:u w:val="single"/>
          <w:lang w:val="el-GR"/>
        </w:rPr>
      </w:pPr>
    </w:p>
    <w:p w:rsidR="00E3500F" w:rsidRPr="00762B7D" w:rsidRDefault="00E3500F" w:rsidP="00E3500F">
      <w:pPr>
        <w:pStyle w:val="NoSpacing"/>
        <w:ind w:right="-46"/>
        <w:jc w:val="center"/>
        <w:rPr>
          <w:sz w:val="28"/>
          <w:szCs w:val="28"/>
          <w:u w:val="single"/>
          <w:lang w:val="el-GR"/>
        </w:rPr>
      </w:pPr>
      <w:r w:rsidRPr="00762B7D">
        <w:rPr>
          <w:sz w:val="28"/>
          <w:szCs w:val="28"/>
          <w:u w:val="single"/>
          <w:lang w:val="el-GR"/>
        </w:rPr>
        <w:t>ΠΡΟΣΚΛΗΣΗ</w:t>
      </w:r>
      <w:r w:rsidRPr="00762B7D">
        <w:rPr>
          <w:sz w:val="28"/>
          <w:szCs w:val="28"/>
          <w:lang w:val="el-GR"/>
        </w:rPr>
        <w:t>:</w:t>
      </w:r>
    </w:p>
    <w:p w:rsidR="00E3500F" w:rsidRPr="00762B7D" w:rsidRDefault="00E3500F" w:rsidP="00E3500F">
      <w:pPr>
        <w:pStyle w:val="NoSpacing"/>
        <w:ind w:right="-46"/>
        <w:rPr>
          <w:sz w:val="24"/>
          <w:szCs w:val="24"/>
          <w:lang w:val="el-GR"/>
        </w:rPr>
      </w:pPr>
    </w:p>
    <w:p w:rsidR="00E3500F" w:rsidRDefault="00E3500F" w:rsidP="00E3500F">
      <w:pPr>
        <w:pStyle w:val="NoSpacing"/>
        <w:ind w:right="-46"/>
        <w:rPr>
          <w:sz w:val="24"/>
          <w:szCs w:val="24"/>
          <w:lang w:val="el-GR"/>
        </w:rPr>
      </w:pPr>
    </w:p>
    <w:p w:rsidR="00E3500F" w:rsidRPr="00762B7D" w:rsidRDefault="00E3500F" w:rsidP="00E3500F">
      <w:pPr>
        <w:pStyle w:val="NoSpacing"/>
        <w:ind w:right="-46"/>
        <w:rPr>
          <w:sz w:val="24"/>
          <w:szCs w:val="24"/>
          <w:lang w:val="el-GR"/>
        </w:rPr>
      </w:pPr>
    </w:p>
    <w:p w:rsidR="00E3500F" w:rsidRPr="00762B7D" w:rsidRDefault="00E3500F" w:rsidP="00E3500F">
      <w:pPr>
        <w:pStyle w:val="NoSpacing"/>
        <w:ind w:right="-46"/>
        <w:jc w:val="both"/>
        <w:rPr>
          <w:sz w:val="24"/>
          <w:szCs w:val="24"/>
          <w:lang w:val="el-GR"/>
        </w:rPr>
      </w:pPr>
    </w:p>
    <w:p w:rsidR="00E3500F" w:rsidRDefault="00E3500F" w:rsidP="006708A7">
      <w:pPr>
        <w:pStyle w:val="NoSpacing"/>
        <w:ind w:right="-46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Σας προσκαλούμε στα εγκαίνια της Έκθεσης </w:t>
      </w:r>
      <w:r w:rsidRPr="00762B7D">
        <w:rPr>
          <w:sz w:val="24"/>
          <w:szCs w:val="24"/>
          <w:lang w:val="el-GR"/>
        </w:rPr>
        <w:t xml:space="preserve">Διπλωματικών Εργασιών </w:t>
      </w:r>
      <w:r>
        <w:rPr>
          <w:sz w:val="24"/>
          <w:szCs w:val="24"/>
          <w:lang w:val="el-GR"/>
        </w:rPr>
        <w:t xml:space="preserve">του Τμήματος Αρχιτεκτόνων </w:t>
      </w:r>
      <w:r w:rsidR="006708A7">
        <w:rPr>
          <w:sz w:val="24"/>
          <w:szCs w:val="24"/>
          <w:lang w:val="el-GR"/>
        </w:rPr>
        <w:t xml:space="preserve">της </w:t>
      </w:r>
      <w:r>
        <w:rPr>
          <w:sz w:val="24"/>
          <w:szCs w:val="24"/>
          <w:lang w:val="el-GR"/>
        </w:rPr>
        <w:t xml:space="preserve"> Πολυτεχνικής</w:t>
      </w:r>
      <w:r w:rsidR="006708A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Σχολής του Α.Π.Θ. </w:t>
      </w:r>
      <w:r w:rsidR="006708A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Τα εγκαίνια</w:t>
      </w:r>
      <w:r w:rsidR="006708A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θα </w:t>
      </w:r>
      <w:r w:rsidR="006708A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πραγματοποιηθούν  </w:t>
      </w:r>
    </w:p>
    <w:p w:rsidR="00E3500F" w:rsidRDefault="00E3500F" w:rsidP="006708A7">
      <w:pPr>
        <w:pStyle w:val="NoSpacing"/>
        <w:ind w:right="-46"/>
        <w:jc w:val="both"/>
        <w:rPr>
          <w:sz w:val="24"/>
          <w:szCs w:val="24"/>
          <w:lang w:val="el-GR"/>
        </w:rPr>
      </w:pPr>
      <w:r w:rsidRPr="00762B7D">
        <w:rPr>
          <w:sz w:val="24"/>
          <w:szCs w:val="24"/>
          <w:lang w:val="el-GR"/>
        </w:rPr>
        <w:t>στον Εκθεσιακό Χώρο της Πολυτεχνικής Σχολής</w:t>
      </w:r>
      <w:r>
        <w:rPr>
          <w:sz w:val="24"/>
          <w:szCs w:val="24"/>
          <w:lang w:val="el-GR"/>
        </w:rPr>
        <w:t xml:space="preserve"> την</w:t>
      </w:r>
      <w:r w:rsidR="006708A7" w:rsidRPr="006708A7">
        <w:rPr>
          <w:sz w:val="24"/>
          <w:szCs w:val="24"/>
          <w:lang w:val="el-GR"/>
        </w:rPr>
        <w:t xml:space="preserve"> </w:t>
      </w:r>
      <w:r w:rsidR="006E5E24" w:rsidRPr="007F0D2E">
        <w:rPr>
          <w:b/>
          <w:sz w:val="24"/>
          <w:szCs w:val="24"/>
          <w:lang w:val="el-GR"/>
        </w:rPr>
        <w:t xml:space="preserve">Παρασκευή 6 Μαρτίου 2015 </w:t>
      </w:r>
      <w:r w:rsidRPr="007F0D2E">
        <w:rPr>
          <w:b/>
          <w:sz w:val="24"/>
          <w:szCs w:val="24"/>
          <w:lang w:val="el-GR"/>
        </w:rPr>
        <w:t>και ώρα 14.00</w:t>
      </w:r>
      <w:r>
        <w:rPr>
          <w:sz w:val="24"/>
          <w:szCs w:val="24"/>
          <w:lang w:val="el-GR"/>
        </w:rPr>
        <w:t xml:space="preserve">. </w:t>
      </w:r>
      <w:bookmarkStart w:id="0" w:name="_GoBack"/>
      <w:bookmarkEnd w:id="0"/>
    </w:p>
    <w:p w:rsidR="00E3500F" w:rsidRPr="00E3500F" w:rsidRDefault="00E3500F" w:rsidP="006708A7">
      <w:pPr>
        <w:pStyle w:val="NoSpacing"/>
        <w:ind w:right="-46"/>
        <w:jc w:val="both"/>
        <w:rPr>
          <w:sz w:val="24"/>
          <w:szCs w:val="24"/>
          <w:lang w:val="el-GR"/>
        </w:rPr>
      </w:pPr>
    </w:p>
    <w:p w:rsidR="00E3500F" w:rsidRDefault="00E3500F" w:rsidP="006708A7">
      <w:pPr>
        <w:pStyle w:val="NoSpacing"/>
        <w:ind w:right="-46"/>
        <w:jc w:val="both"/>
        <w:rPr>
          <w:sz w:val="24"/>
          <w:szCs w:val="24"/>
          <w:lang w:val="el-GR"/>
        </w:rPr>
      </w:pPr>
      <w:r w:rsidRPr="00E3500F">
        <w:rPr>
          <w:sz w:val="24"/>
          <w:szCs w:val="24"/>
          <w:lang w:val="el-GR"/>
        </w:rPr>
        <w:t xml:space="preserve">Η έκθεση θα διαρκέσει από την </w:t>
      </w:r>
      <w:r w:rsidR="006E5E24" w:rsidRPr="007F0D2E">
        <w:rPr>
          <w:b/>
          <w:sz w:val="24"/>
          <w:szCs w:val="24"/>
          <w:lang w:val="el-GR"/>
        </w:rPr>
        <w:t>Παρασκευή 6 Μαρτίου μέχρι την Πέμπτη 19 Μαρτίου 2015</w:t>
      </w:r>
      <w:r w:rsidR="00073D57" w:rsidRPr="007F0D2E">
        <w:rPr>
          <w:b/>
          <w:sz w:val="24"/>
          <w:szCs w:val="24"/>
          <w:lang w:val="el-GR"/>
        </w:rPr>
        <w:t xml:space="preserve">. </w:t>
      </w:r>
      <w:r w:rsidR="006E5E24" w:rsidRPr="007F0D2E">
        <w:rPr>
          <w:b/>
          <w:sz w:val="24"/>
          <w:szCs w:val="24"/>
          <w:lang w:val="el-GR"/>
        </w:rPr>
        <w:t xml:space="preserve"> </w:t>
      </w:r>
      <w:r w:rsidR="00073D57" w:rsidRPr="004C76DA">
        <w:rPr>
          <w:sz w:val="24"/>
          <w:szCs w:val="24"/>
          <w:lang w:val="el-GR"/>
        </w:rPr>
        <w:t>Ώρες λειτουργ</w:t>
      </w:r>
      <w:r w:rsidRPr="004C76DA">
        <w:rPr>
          <w:sz w:val="24"/>
          <w:szCs w:val="24"/>
          <w:lang w:val="el-GR"/>
        </w:rPr>
        <w:t>ίας 1</w:t>
      </w:r>
      <w:r w:rsidR="007F0D2E" w:rsidRPr="004C76DA">
        <w:rPr>
          <w:sz w:val="24"/>
          <w:szCs w:val="24"/>
          <w:lang w:val="el-GR"/>
        </w:rPr>
        <w:t>1</w:t>
      </w:r>
      <w:r w:rsidRPr="004C76DA">
        <w:rPr>
          <w:sz w:val="24"/>
          <w:szCs w:val="24"/>
          <w:lang w:val="el-GR"/>
        </w:rPr>
        <w:t>.00 – 1</w:t>
      </w:r>
      <w:r w:rsidR="007F0D2E" w:rsidRPr="004C76DA">
        <w:rPr>
          <w:sz w:val="24"/>
          <w:szCs w:val="24"/>
          <w:lang w:val="el-GR"/>
        </w:rPr>
        <w:t>5</w:t>
      </w:r>
      <w:r w:rsidRPr="004C76DA">
        <w:rPr>
          <w:sz w:val="24"/>
          <w:szCs w:val="24"/>
          <w:lang w:val="el-GR"/>
        </w:rPr>
        <w:t xml:space="preserve">.00. Η </w:t>
      </w:r>
      <w:r>
        <w:rPr>
          <w:sz w:val="24"/>
          <w:szCs w:val="24"/>
          <w:lang w:val="el-GR"/>
        </w:rPr>
        <w:t>είσοδος του Εκθεσιακού χώρου βρίσκεται στο 1</w:t>
      </w:r>
      <w:r w:rsidRPr="00E3500F"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όροφο της πτέρυγας Αρχιτεκτόνων </w:t>
      </w:r>
      <w:r w:rsidR="001340CA">
        <w:rPr>
          <w:sz w:val="24"/>
          <w:szCs w:val="24"/>
          <w:lang w:val="el-GR"/>
        </w:rPr>
        <w:t>της</w:t>
      </w:r>
      <w:r>
        <w:rPr>
          <w:sz w:val="24"/>
          <w:szCs w:val="24"/>
          <w:lang w:val="el-GR"/>
        </w:rPr>
        <w:t xml:space="preserve"> Πολυτεχνική</w:t>
      </w:r>
      <w:r w:rsidR="001340CA">
        <w:rPr>
          <w:sz w:val="24"/>
          <w:szCs w:val="24"/>
          <w:lang w:val="el-GR"/>
        </w:rPr>
        <w:t>ς Σχολής.</w:t>
      </w:r>
      <w:r>
        <w:rPr>
          <w:sz w:val="24"/>
          <w:szCs w:val="24"/>
          <w:lang w:val="el-GR"/>
        </w:rPr>
        <w:t xml:space="preserve"> </w:t>
      </w:r>
    </w:p>
    <w:p w:rsidR="00E3500F" w:rsidRDefault="00E3500F" w:rsidP="006708A7">
      <w:pPr>
        <w:pStyle w:val="NoSpacing"/>
        <w:ind w:right="-46"/>
        <w:jc w:val="both"/>
        <w:rPr>
          <w:sz w:val="24"/>
          <w:szCs w:val="24"/>
          <w:lang w:val="el-GR"/>
        </w:rPr>
      </w:pPr>
    </w:p>
    <w:p w:rsidR="001340CA" w:rsidRDefault="001340CA" w:rsidP="00E3500F">
      <w:pPr>
        <w:pStyle w:val="NoSpacing"/>
        <w:ind w:right="-46"/>
        <w:jc w:val="both"/>
        <w:rPr>
          <w:sz w:val="24"/>
          <w:szCs w:val="24"/>
          <w:lang w:val="el-GR"/>
        </w:rPr>
      </w:pPr>
    </w:p>
    <w:p w:rsidR="00E3500F" w:rsidRDefault="00E3500F" w:rsidP="00E3500F">
      <w:pPr>
        <w:pStyle w:val="NoSpacing"/>
        <w:ind w:right="-46"/>
        <w:jc w:val="both"/>
        <w:rPr>
          <w:sz w:val="24"/>
          <w:szCs w:val="24"/>
          <w:lang w:val="el-GR"/>
        </w:rPr>
      </w:pPr>
    </w:p>
    <w:p w:rsidR="00E3500F" w:rsidRDefault="00E3500F" w:rsidP="00E3500F">
      <w:pPr>
        <w:pStyle w:val="NoSpacing"/>
        <w:ind w:right="-46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Με </w:t>
      </w:r>
      <w:r w:rsidR="00073D57">
        <w:rPr>
          <w:sz w:val="24"/>
          <w:szCs w:val="24"/>
          <w:lang w:val="el-GR"/>
        </w:rPr>
        <w:t>εκτίμηση</w:t>
      </w:r>
      <w:r>
        <w:rPr>
          <w:sz w:val="24"/>
          <w:szCs w:val="24"/>
          <w:lang w:val="el-GR"/>
        </w:rPr>
        <w:t xml:space="preserve">, </w:t>
      </w:r>
    </w:p>
    <w:p w:rsidR="00E3500F" w:rsidRDefault="00E3500F" w:rsidP="00E3500F">
      <w:pPr>
        <w:pStyle w:val="NoSpacing"/>
        <w:ind w:right="-46"/>
        <w:jc w:val="both"/>
        <w:rPr>
          <w:sz w:val="24"/>
          <w:szCs w:val="24"/>
          <w:lang w:val="el-GR"/>
        </w:rPr>
      </w:pPr>
    </w:p>
    <w:p w:rsidR="001340CA" w:rsidRDefault="001340CA" w:rsidP="00E3500F">
      <w:pPr>
        <w:pStyle w:val="NoSpacing"/>
        <w:ind w:right="-46"/>
        <w:jc w:val="both"/>
        <w:rPr>
          <w:sz w:val="24"/>
          <w:szCs w:val="24"/>
          <w:lang w:val="el-GR"/>
        </w:rPr>
      </w:pPr>
    </w:p>
    <w:p w:rsidR="00E3500F" w:rsidRDefault="00E3500F" w:rsidP="00E3500F">
      <w:pPr>
        <w:pStyle w:val="NoSpacing"/>
        <w:ind w:right="-46"/>
        <w:jc w:val="both"/>
        <w:rPr>
          <w:sz w:val="24"/>
          <w:szCs w:val="24"/>
          <w:lang w:val="el-GR"/>
        </w:rPr>
      </w:pPr>
    </w:p>
    <w:p w:rsidR="00E3500F" w:rsidRDefault="00E3500F" w:rsidP="00E3500F">
      <w:pPr>
        <w:pStyle w:val="NoSpacing"/>
        <w:ind w:right="-46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Νίκος Καλογήρου </w:t>
      </w:r>
    </w:p>
    <w:p w:rsidR="00E3500F" w:rsidRPr="00E3500F" w:rsidRDefault="00E3500F" w:rsidP="00E3500F">
      <w:pPr>
        <w:pStyle w:val="NoSpacing"/>
        <w:ind w:right="-46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Πρόεδρος του Τμήματος Αρχιτεκτόνων</w:t>
      </w:r>
      <w:r w:rsidR="00C40384">
        <w:rPr>
          <w:sz w:val="24"/>
          <w:szCs w:val="24"/>
          <w:lang w:val="el-GR"/>
        </w:rPr>
        <w:t xml:space="preserve"> Α.Π.Θ.</w:t>
      </w:r>
    </w:p>
    <w:p w:rsidR="00E3500F" w:rsidRDefault="00E3500F" w:rsidP="00435440">
      <w:pPr>
        <w:pStyle w:val="NoSpacing"/>
        <w:rPr>
          <w:b/>
          <w:sz w:val="52"/>
          <w:szCs w:val="52"/>
          <w:u w:val="single"/>
          <w:lang w:val="el-GR"/>
        </w:rPr>
      </w:pPr>
    </w:p>
    <w:p w:rsidR="00E3500F" w:rsidRDefault="00E3500F" w:rsidP="00435440">
      <w:pPr>
        <w:pStyle w:val="NoSpacing"/>
        <w:rPr>
          <w:b/>
          <w:sz w:val="52"/>
          <w:szCs w:val="52"/>
          <w:u w:val="single"/>
          <w:lang w:val="el-GR"/>
        </w:rPr>
      </w:pPr>
    </w:p>
    <w:p w:rsidR="00E3500F" w:rsidRDefault="00E3500F" w:rsidP="00435440">
      <w:pPr>
        <w:pStyle w:val="NoSpacing"/>
        <w:rPr>
          <w:b/>
          <w:sz w:val="52"/>
          <w:szCs w:val="52"/>
          <w:u w:val="single"/>
          <w:lang w:val="el-GR"/>
        </w:rPr>
      </w:pPr>
    </w:p>
    <w:p w:rsidR="00E3500F" w:rsidRDefault="00E3500F" w:rsidP="00435440">
      <w:pPr>
        <w:pStyle w:val="NoSpacing"/>
        <w:rPr>
          <w:b/>
          <w:sz w:val="52"/>
          <w:szCs w:val="52"/>
          <w:u w:val="single"/>
          <w:lang w:val="el-GR"/>
        </w:rPr>
      </w:pPr>
    </w:p>
    <w:sectPr w:rsidR="00E3500F" w:rsidSect="00762B7D">
      <w:pgSz w:w="11906" w:h="16838"/>
      <w:pgMar w:top="1418" w:right="170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51E8"/>
    <w:multiLevelType w:val="hybridMultilevel"/>
    <w:tmpl w:val="EBB412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E3A37"/>
    <w:multiLevelType w:val="hybridMultilevel"/>
    <w:tmpl w:val="B5BE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D558D"/>
    <w:multiLevelType w:val="hybridMultilevel"/>
    <w:tmpl w:val="1512C7E4"/>
    <w:lvl w:ilvl="0" w:tplc="68422E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593D"/>
    <w:multiLevelType w:val="hybridMultilevel"/>
    <w:tmpl w:val="D92E77C2"/>
    <w:lvl w:ilvl="0" w:tplc="175C90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97A21"/>
    <w:multiLevelType w:val="hybridMultilevel"/>
    <w:tmpl w:val="2BBE9B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F9681A"/>
    <w:multiLevelType w:val="hybridMultilevel"/>
    <w:tmpl w:val="8EF4A9A0"/>
    <w:lvl w:ilvl="0" w:tplc="2BEEA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2424D"/>
    <w:multiLevelType w:val="hybridMultilevel"/>
    <w:tmpl w:val="94D8A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45503"/>
    <w:multiLevelType w:val="hybridMultilevel"/>
    <w:tmpl w:val="279295B6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6E32B4D"/>
    <w:multiLevelType w:val="multilevel"/>
    <w:tmpl w:val="EC20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945E19"/>
    <w:multiLevelType w:val="hybridMultilevel"/>
    <w:tmpl w:val="996A1A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0C"/>
    <w:rsid w:val="000355E7"/>
    <w:rsid w:val="00037705"/>
    <w:rsid w:val="00057861"/>
    <w:rsid w:val="000604E6"/>
    <w:rsid w:val="00073D57"/>
    <w:rsid w:val="00087019"/>
    <w:rsid w:val="000B1AA6"/>
    <w:rsid w:val="00102F7D"/>
    <w:rsid w:val="001340CA"/>
    <w:rsid w:val="001B2575"/>
    <w:rsid w:val="001C3CE4"/>
    <w:rsid w:val="001D380B"/>
    <w:rsid w:val="001D71F5"/>
    <w:rsid w:val="001F277E"/>
    <w:rsid w:val="00230142"/>
    <w:rsid w:val="00241BFD"/>
    <w:rsid w:val="00257489"/>
    <w:rsid w:val="002701F3"/>
    <w:rsid w:val="00276FDD"/>
    <w:rsid w:val="002815B8"/>
    <w:rsid w:val="00282D58"/>
    <w:rsid w:val="002950E5"/>
    <w:rsid w:val="002B3D9B"/>
    <w:rsid w:val="002D593A"/>
    <w:rsid w:val="002F1041"/>
    <w:rsid w:val="003249D5"/>
    <w:rsid w:val="003267A7"/>
    <w:rsid w:val="0034791A"/>
    <w:rsid w:val="00372530"/>
    <w:rsid w:val="00373913"/>
    <w:rsid w:val="00375458"/>
    <w:rsid w:val="00395587"/>
    <w:rsid w:val="003959A5"/>
    <w:rsid w:val="003A2C9A"/>
    <w:rsid w:val="003A4467"/>
    <w:rsid w:val="003B0354"/>
    <w:rsid w:val="003B69A9"/>
    <w:rsid w:val="003C6279"/>
    <w:rsid w:val="003E7AD3"/>
    <w:rsid w:val="003F1764"/>
    <w:rsid w:val="00435440"/>
    <w:rsid w:val="00441BFE"/>
    <w:rsid w:val="00472A2C"/>
    <w:rsid w:val="00490ABC"/>
    <w:rsid w:val="004C76DA"/>
    <w:rsid w:val="00517802"/>
    <w:rsid w:val="00525830"/>
    <w:rsid w:val="00533D29"/>
    <w:rsid w:val="005602B9"/>
    <w:rsid w:val="0056359E"/>
    <w:rsid w:val="00580171"/>
    <w:rsid w:val="005A3B6E"/>
    <w:rsid w:val="005B54E5"/>
    <w:rsid w:val="005C5CA5"/>
    <w:rsid w:val="005C615A"/>
    <w:rsid w:val="005C7A47"/>
    <w:rsid w:val="005C7C1F"/>
    <w:rsid w:val="005D7C40"/>
    <w:rsid w:val="006262BD"/>
    <w:rsid w:val="00651E2E"/>
    <w:rsid w:val="00653A73"/>
    <w:rsid w:val="006708A7"/>
    <w:rsid w:val="0068456E"/>
    <w:rsid w:val="006A654C"/>
    <w:rsid w:val="006E5533"/>
    <w:rsid w:val="006E5E24"/>
    <w:rsid w:val="0071722C"/>
    <w:rsid w:val="00732D63"/>
    <w:rsid w:val="00745522"/>
    <w:rsid w:val="0075547C"/>
    <w:rsid w:val="00757F19"/>
    <w:rsid w:val="00762B7D"/>
    <w:rsid w:val="00795D83"/>
    <w:rsid w:val="0079703C"/>
    <w:rsid w:val="007F0D2E"/>
    <w:rsid w:val="00840B3F"/>
    <w:rsid w:val="00875B9D"/>
    <w:rsid w:val="00876755"/>
    <w:rsid w:val="008B77C8"/>
    <w:rsid w:val="008D1E73"/>
    <w:rsid w:val="008E3BD9"/>
    <w:rsid w:val="00903EF0"/>
    <w:rsid w:val="0091549E"/>
    <w:rsid w:val="00932341"/>
    <w:rsid w:val="00940019"/>
    <w:rsid w:val="00955D09"/>
    <w:rsid w:val="009574B1"/>
    <w:rsid w:val="00962D23"/>
    <w:rsid w:val="009659ED"/>
    <w:rsid w:val="00995F0C"/>
    <w:rsid w:val="009D1558"/>
    <w:rsid w:val="009F37A4"/>
    <w:rsid w:val="009F7F5B"/>
    <w:rsid w:val="00A06D29"/>
    <w:rsid w:val="00A15175"/>
    <w:rsid w:val="00A31511"/>
    <w:rsid w:val="00A33C74"/>
    <w:rsid w:val="00A33E1C"/>
    <w:rsid w:val="00A402D1"/>
    <w:rsid w:val="00A72675"/>
    <w:rsid w:val="00A851CD"/>
    <w:rsid w:val="00AE0A79"/>
    <w:rsid w:val="00B247AA"/>
    <w:rsid w:val="00B24A42"/>
    <w:rsid w:val="00B94A6A"/>
    <w:rsid w:val="00BC01D0"/>
    <w:rsid w:val="00BC08E9"/>
    <w:rsid w:val="00BE1D1C"/>
    <w:rsid w:val="00BE7780"/>
    <w:rsid w:val="00C121B2"/>
    <w:rsid w:val="00C23ED4"/>
    <w:rsid w:val="00C40384"/>
    <w:rsid w:val="00C42BA6"/>
    <w:rsid w:val="00C92B7A"/>
    <w:rsid w:val="00C94BD3"/>
    <w:rsid w:val="00CA1E2C"/>
    <w:rsid w:val="00CD7492"/>
    <w:rsid w:val="00D37725"/>
    <w:rsid w:val="00D51F67"/>
    <w:rsid w:val="00D600DB"/>
    <w:rsid w:val="00DA6D1C"/>
    <w:rsid w:val="00DF6E3D"/>
    <w:rsid w:val="00E0541F"/>
    <w:rsid w:val="00E3500F"/>
    <w:rsid w:val="00E4168A"/>
    <w:rsid w:val="00E4524D"/>
    <w:rsid w:val="00E91412"/>
    <w:rsid w:val="00E93779"/>
    <w:rsid w:val="00EA6176"/>
    <w:rsid w:val="00ED3520"/>
    <w:rsid w:val="00F14077"/>
    <w:rsid w:val="00F222BD"/>
    <w:rsid w:val="00F24551"/>
    <w:rsid w:val="00F37561"/>
    <w:rsid w:val="00F42BE0"/>
    <w:rsid w:val="00F747A0"/>
    <w:rsid w:val="00FA7C04"/>
    <w:rsid w:val="00FB4B7F"/>
    <w:rsid w:val="00FC5407"/>
    <w:rsid w:val="00FD4C21"/>
    <w:rsid w:val="00FF17CE"/>
    <w:rsid w:val="00FF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B6511-DF96-4917-8F60-68065778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00F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F5B"/>
    <w:pPr>
      <w:spacing w:after="0" w:line="240" w:lineRule="auto"/>
    </w:pPr>
  </w:style>
  <w:style w:type="table" w:styleId="TableGrid">
    <w:name w:val="Table Grid"/>
    <w:basedOn w:val="TableNormal"/>
    <w:uiPriority w:val="59"/>
    <w:rsid w:val="009F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7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6176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3086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1181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3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5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2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42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41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1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11495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620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386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534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63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820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001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990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3291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247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4979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4036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817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3264170">
                                                                                              <w:marLeft w:val="39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sip</cp:lastModifiedBy>
  <cp:revision>5</cp:revision>
  <cp:lastPrinted>2014-02-27T14:20:00Z</cp:lastPrinted>
  <dcterms:created xsi:type="dcterms:W3CDTF">2015-03-03T17:46:00Z</dcterms:created>
  <dcterms:modified xsi:type="dcterms:W3CDTF">2015-03-03T17:49:00Z</dcterms:modified>
</cp:coreProperties>
</file>